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35" w:rsidRPr="00BE43C9" w:rsidRDefault="0014003D" w:rsidP="00BE43C9">
      <w:pPr>
        <w:jc w:val="center"/>
        <w:rPr>
          <w:b/>
          <w:sz w:val="36"/>
          <w:szCs w:val="36"/>
        </w:rPr>
      </w:pPr>
      <w:r>
        <w:rPr>
          <w:b/>
          <w:sz w:val="36"/>
          <w:szCs w:val="36"/>
        </w:rPr>
        <w:t>ROAD AND BRIDGE/ BUILDING AND GROUNDS</w:t>
      </w:r>
    </w:p>
    <w:p w:rsidR="009A5288" w:rsidRPr="00F47937" w:rsidRDefault="0014003D" w:rsidP="00BE43C9">
      <w:pPr>
        <w:jc w:val="center"/>
        <w:rPr>
          <w:sz w:val="36"/>
          <w:szCs w:val="36"/>
        </w:rPr>
      </w:pPr>
      <w:r>
        <w:rPr>
          <w:sz w:val="36"/>
          <w:szCs w:val="36"/>
        </w:rPr>
        <w:t>May 7, 2019   6:16</w:t>
      </w:r>
      <w:r w:rsidR="00BE43C9">
        <w:rPr>
          <w:sz w:val="36"/>
          <w:szCs w:val="36"/>
        </w:rPr>
        <w:t xml:space="preserve"> PM</w:t>
      </w:r>
    </w:p>
    <w:p w:rsidR="0014003D" w:rsidRDefault="009A5288" w:rsidP="0014003D">
      <w:pPr>
        <w:rPr>
          <w:sz w:val="36"/>
          <w:szCs w:val="36"/>
        </w:rPr>
      </w:pPr>
      <w:r w:rsidRPr="00F47937">
        <w:rPr>
          <w:sz w:val="36"/>
          <w:szCs w:val="36"/>
        </w:rPr>
        <w:t xml:space="preserve">Chairperson </w:t>
      </w:r>
      <w:r w:rsidR="0014003D">
        <w:rPr>
          <w:sz w:val="36"/>
          <w:szCs w:val="36"/>
        </w:rPr>
        <w:t>Fred Woehl Called the meeting to order with Committ</w:t>
      </w:r>
      <w:r w:rsidR="00DC41B4">
        <w:rPr>
          <w:sz w:val="36"/>
          <w:szCs w:val="36"/>
        </w:rPr>
        <w:t>ee members Justices Jim Milum, B</w:t>
      </w:r>
      <w:r w:rsidR="0014003D">
        <w:rPr>
          <w:sz w:val="36"/>
          <w:szCs w:val="36"/>
        </w:rPr>
        <w:t>obby Woods, Rodney Sullins and</w:t>
      </w:r>
      <w:r w:rsidR="00190A77">
        <w:rPr>
          <w:sz w:val="36"/>
          <w:szCs w:val="36"/>
        </w:rPr>
        <w:t xml:space="preserve"> Ralph</w:t>
      </w:r>
      <w:r w:rsidR="0014003D">
        <w:rPr>
          <w:sz w:val="36"/>
          <w:szCs w:val="36"/>
        </w:rPr>
        <w:t xml:space="preserve"> Guynn present.  Also attending were Justices Bryan Snavely, Jim Harp, Roy Martin, James Widner, David Thompson and Glenn Redding as well as the County Judge Robert Hathaway.  There were also members of the community present.</w:t>
      </w:r>
    </w:p>
    <w:p w:rsidR="00DC41B4" w:rsidRDefault="0014003D" w:rsidP="0014003D">
      <w:pPr>
        <w:rPr>
          <w:sz w:val="36"/>
          <w:szCs w:val="36"/>
        </w:rPr>
      </w:pPr>
      <w:r>
        <w:rPr>
          <w:sz w:val="36"/>
          <w:szCs w:val="36"/>
        </w:rPr>
        <w:t xml:space="preserve">Courthouse Security was the first topic of the meeting.  Judge Hathaway explained that there have been cameras installed at the Airport, there are cameras in the Courthouse, and there has been an active shooter training course conducted at the Courthouse.  Justice Snavely will talk to the Sheriff to get his opinion on the security.  Judge Hathaway thanked his 911 crew for setting up the cameras.  Justice Woehl said that the judge done a good job picking his 911 crew.  </w:t>
      </w:r>
      <w:r w:rsidR="00DC41B4">
        <w:rPr>
          <w:sz w:val="36"/>
          <w:szCs w:val="36"/>
        </w:rPr>
        <w:t xml:space="preserve"> </w:t>
      </w:r>
    </w:p>
    <w:p w:rsidR="0014003D" w:rsidRDefault="0014003D" w:rsidP="0014003D">
      <w:pPr>
        <w:rPr>
          <w:sz w:val="36"/>
          <w:szCs w:val="36"/>
        </w:rPr>
      </w:pPr>
      <w:r>
        <w:rPr>
          <w:sz w:val="36"/>
          <w:szCs w:val="36"/>
        </w:rPr>
        <w:t>Justice Thompson complimented all who responded to the tornado in Boone County last week.</w:t>
      </w:r>
      <w:r w:rsidR="00023E01">
        <w:rPr>
          <w:sz w:val="36"/>
          <w:szCs w:val="36"/>
        </w:rPr>
        <w:t xml:space="preserve">  Justice Redding said</w:t>
      </w:r>
      <w:r>
        <w:rPr>
          <w:sz w:val="36"/>
          <w:szCs w:val="36"/>
        </w:rPr>
        <w:t xml:space="preserve"> there was a quick response to check on victims following the weather outbreak.  Justice Snavely wondered if there was a grant for tornado sirens that would be available.  Judge Hathaway </w:t>
      </w:r>
      <w:r w:rsidR="004B7A0D">
        <w:rPr>
          <w:sz w:val="36"/>
          <w:szCs w:val="36"/>
        </w:rPr>
        <w:t>complimented the Road Department for their work</w:t>
      </w:r>
      <w:r w:rsidR="00023E01">
        <w:rPr>
          <w:sz w:val="36"/>
          <w:szCs w:val="36"/>
        </w:rPr>
        <w:t>,</w:t>
      </w:r>
      <w:r w:rsidR="004B7A0D">
        <w:rPr>
          <w:sz w:val="36"/>
          <w:szCs w:val="36"/>
        </w:rPr>
        <w:t xml:space="preserve"> even on their days off.  Justice Thompson also commended the Road Department for their quick response getting the roads passable.</w:t>
      </w:r>
    </w:p>
    <w:p w:rsidR="004B7A0D" w:rsidRDefault="004B7A0D" w:rsidP="0014003D">
      <w:pPr>
        <w:rPr>
          <w:sz w:val="36"/>
          <w:szCs w:val="36"/>
        </w:rPr>
      </w:pPr>
    </w:p>
    <w:p w:rsidR="004B7A0D" w:rsidRDefault="004B7A0D" w:rsidP="0014003D">
      <w:pPr>
        <w:rPr>
          <w:sz w:val="36"/>
          <w:szCs w:val="36"/>
        </w:rPr>
      </w:pPr>
      <w:r>
        <w:rPr>
          <w:sz w:val="36"/>
          <w:szCs w:val="36"/>
        </w:rPr>
        <w:t>Justice Woehl asked if there was any information regarding the radio tower that collapsed last year.  As far as the judge k</w:t>
      </w:r>
      <w:r w:rsidR="00DC41B4">
        <w:rPr>
          <w:sz w:val="36"/>
          <w:szCs w:val="36"/>
        </w:rPr>
        <w:t>nows, it is still in a lawsuit.</w:t>
      </w:r>
    </w:p>
    <w:p w:rsidR="004B7A0D" w:rsidRDefault="004B7A0D" w:rsidP="0014003D">
      <w:pPr>
        <w:rPr>
          <w:sz w:val="36"/>
          <w:szCs w:val="36"/>
        </w:rPr>
      </w:pPr>
      <w:r>
        <w:rPr>
          <w:sz w:val="36"/>
          <w:szCs w:val="36"/>
        </w:rPr>
        <w:t xml:space="preserve">Courtyard improvements were the next topic.  The company that built the smoking gazebo was supposed to come back and change the roof and paint.  We have contacted </w:t>
      </w:r>
      <w:r w:rsidR="00190A77">
        <w:rPr>
          <w:sz w:val="36"/>
          <w:szCs w:val="36"/>
        </w:rPr>
        <w:t>the company but not received a response.</w:t>
      </w:r>
    </w:p>
    <w:p w:rsidR="00190A77" w:rsidRDefault="00190A77" w:rsidP="0014003D">
      <w:pPr>
        <w:rPr>
          <w:sz w:val="36"/>
          <w:szCs w:val="36"/>
        </w:rPr>
      </w:pPr>
      <w:r>
        <w:rPr>
          <w:sz w:val="36"/>
          <w:szCs w:val="36"/>
        </w:rPr>
        <w:t>The judge reported the rock grinder works great.</w:t>
      </w:r>
    </w:p>
    <w:p w:rsidR="00190A77" w:rsidRDefault="00DC41B4" w:rsidP="0014003D">
      <w:pPr>
        <w:rPr>
          <w:sz w:val="36"/>
          <w:szCs w:val="36"/>
        </w:rPr>
      </w:pPr>
      <w:r>
        <w:rPr>
          <w:sz w:val="36"/>
          <w:szCs w:val="36"/>
        </w:rPr>
        <w:t>Justice Woods asked if there are security cameras at the Health Unit and was told No.</w:t>
      </w:r>
    </w:p>
    <w:p w:rsidR="00DC41B4" w:rsidRDefault="00DC41B4" w:rsidP="0014003D">
      <w:pPr>
        <w:rPr>
          <w:sz w:val="36"/>
          <w:szCs w:val="36"/>
        </w:rPr>
      </w:pPr>
      <w:r>
        <w:rPr>
          <w:sz w:val="36"/>
          <w:szCs w:val="36"/>
        </w:rPr>
        <w:t>Justice Guynn asked about the striping of the roads.  Judge Hathaway said that</w:t>
      </w:r>
      <w:r w:rsidR="00023E01">
        <w:rPr>
          <w:sz w:val="36"/>
          <w:szCs w:val="36"/>
        </w:rPr>
        <w:t xml:space="preserve"> after the FEMA work is done, he</w:t>
      </w:r>
      <w:r>
        <w:rPr>
          <w:sz w:val="36"/>
          <w:szCs w:val="36"/>
        </w:rPr>
        <w:t xml:space="preserve"> will try to </w:t>
      </w:r>
      <w:r w:rsidR="00023E01">
        <w:rPr>
          <w:sz w:val="36"/>
          <w:szCs w:val="36"/>
        </w:rPr>
        <w:t>stripe the roads.</w:t>
      </w:r>
      <w:r>
        <w:rPr>
          <w:sz w:val="36"/>
          <w:szCs w:val="36"/>
        </w:rPr>
        <w:t xml:space="preserve">  </w:t>
      </w:r>
    </w:p>
    <w:p w:rsidR="00DC41B4" w:rsidRDefault="00DC41B4" w:rsidP="0014003D">
      <w:pPr>
        <w:rPr>
          <w:sz w:val="36"/>
          <w:szCs w:val="36"/>
        </w:rPr>
      </w:pPr>
      <w:r>
        <w:rPr>
          <w:sz w:val="36"/>
          <w:szCs w:val="36"/>
        </w:rPr>
        <w:t xml:space="preserve">Justice Woehl was told he is not allowed on the Solid Waste Board, by the Board.  The County Attorney, Ron </w:t>
      </w:r>
      <w:proofErr w:type="spellStart"/>
      <w:r>
        <w:rPr>
          <w:sz w:val="36"/>
          <w:szCs w:val="36"/>
        </w:rPr>
        <w:t>Kincade</w:t>
      </w:r>
      <w:proofErr w:type="spellEnd"/>
      <w:r>
        <w:rPr>
          <w:sz w:val="36"/>
          <w:szCs w:val="36"/>
        </w:rPr>
        <w:t xml:space="preserve">, has researched this and cannot find anything to show where he cannot serve on the board.  Justice Woehl has both the County Judge and the Quorum Court </w:t>
      </w:r>
      <w:r w:rsidR="00023E01">
        <w:rPr>
          <w:sz w:val="36"/>
          <w:szCs w:val="36"/>
        </w:rPr>
        <w:t>supporting his</w:t>
      </w:r>
      <w:bookmarkStart w:id="0" w:name="_GoBack"/>
      <w:bookmarkEnd w:id="0"/>
      <w:r>
        <w:rPr>
          <w:sz w:val="36"/>
          <w:szCs w:val="36"/>
        </w:rPr>
        <w:t xml:space="preserve"> being on the board.  </w:t>
      </w:r>
    </w:p>
    <w:p w:rsidR="00DC41B4" w:rsidRPr="00DC41B4" w:rsidRDefault="00DC41B4" w:rsidP="00DC41B4">
      <w:pPr>
        <w:spacing w:after="0"/>
        <w:rPr>
          <w:rFonts w:ascii="Calibri" w:eastAsia="Calibri" w:hAnsi="Calibri" w:cs="Times New Roman"/>
          <w:sz w:val="36"/>
          <w:szCs w:val="36"/>
        </w:rPr>
      </w:pPr>
      <w:r>
        <w:rPr>
          <w:sz w:val="36"/>
          <w:szCs w:val="36"/>
        </w:rPr>
        <w:t>Judge Hathaway mentioned his nominee for the Airport Board, Jim Kelly.  The a</w:t>
      </w:r>
      <w:r w:rsidRPr="00DC41B4">
        <w:rPr>
          <w:rFonts w:ascii="Calibri" w:eastAsia="Calibri" w:hAnsi="Calibri" w:cs="Times New Roman"/>
          <w:sz w:val="36"/>
          <w:szCs w:val="36"/>
        </w:rPr>
        <w:t xml:space="preserve">ppointment </w:t>
      </w:r>
      <w:r>
        <w:rPr>
          <w:rFonts w:ascii="Calibri" w:eastAsia="Calibri" w:hAnsi="Calibri" w:cs="Times New Roman"/>
          <w:sz w:val="36"/>
          <w:szCs w:val="36"/>
        </w:rPr>
        <w:t>will begin in July 2019.</w:t>
      </w:r>
    </w:p>
    <w:p w:rsidR="0014003D" w:rsidRDefault="0014003D" w:rsidP="0014003D">
      <w:pPr>
        <w:rPr>
          <w:sz w:val="36"/>
          <w:szCs w:val="36"/>
        </w:rPr>
      </w:pPr>
    </w:p>
    <w:p w:rsidR="00DC41B4" w:rsidRPr="00DC41B4" w:rsidRDefault="00DC41B4" w:rsidP="0014003D">
      <w:pPr>
        <w:rPr>
          <w:sz w:val="36"/>
          <w:szCs w:val="36"/>
        </w:rPr>
      </w:pPr>
      <w:r>
        <w:rPr>
          <w:sz w:val="36"/>
          <w:szCs w:val="36"/>
        </w:rPr>
        <w:t>Dismissed at 6:43 PM.</w:t>
      </w:r>
    </w:p>
    <w:sectPr w:rsidR="00DC41B4" w:rsidRPr="00DC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88"/>
    <w:rsid w:val="00023E01"/>
    <w:rsid w:val="0014003D"/>
    <w:rsid w:val="00161664"/>
    <w:rsid w:val="00190A77"/>
    <w:rsid w:val="003653B7"/>
    <w:rsid w:val="00380878"/>
    <w:rsid w:val="004A4421"/>
    <w:rsid w:val="004B7A0D"/>
    <w:rsid w:val="00654B61"/>
    <w:rsid w:val="00725331"/>
    <w:rsid w:val="007E7135"/>
    <w:rsid w:val="008C401E"/>
    <w:rsid w:val="009A5288"/>
    <w:rsid w:val="00BE43C9"/>
    <w:rsid w:val="00DC41B4"/>
    <w:rsid w:val="00F4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EE83F-2322-4D90-9CEB-8C108C0F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Benefiel</dc:creator>
  <cp:keywords/>
  <dc:description/>
  <cp:lastModifiedBy>Amy Benefiel</cp:lastModifiedBy>
  <cp:revision>7</cp:revision>
  <dcterms:created xsi:type="dcterms:W3CDTF">2019-05-08T13:49:00Z</dcterms:created>
  <dcterms:modified xsi:type="dcterms:W3CDTF">2019-05-08T19:03:00Z</dcterms:modified>
</cp:coreProperties>
</file>