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E5C" w:rsidRDefault="00DF4A6C" w:rsidP="00803116">
      <w:pPr>
        <w:jc w:val="center"/>
        <w:outlineLvl w:val="0"/>
        <w:rPr>
          <w:b/>
        </w:rPr>
      </w:pPr>
      <w:r>
        <w:rPr>
          <w:b/>
        </w:rPr>
        <w:t xml:space="preserve"> </w:t>
      </w:r>
      <w:r w:rsidR="00B10E5C">
        <w:rPr>
          <w:b/>
        </w:rPr>
        <w:t>APPROPRIATION ORDINANCE</w:t>
      </w:r>
      <w:r w:rsidR="00756B1E">
        <w:rPr>
          <w:b/>
        </w:rPr>
        <w:t xml:space="preserve">     </w:t>
      </w:r>
      <w:r w:rsidR="00863C36">
        <w:rPr>
          <w:b/>
        </w:rPr>
        <w:t>(1</w:t>
      </w:r>
      <w:r w:rsidR="005278FC">
        <w:rPr>
          <w:b/>
        </w:rPr>
        <w:t>)</w:t>
      </w:r>
    </w:p>
    <w:p w:rsidR="00AD4888" w:rsidRDefault="00AD4888" w:rsidP="003D322B">
      <w:pPr>
        <w:jc w:val="center"/>
        <w:outlineLvl w:val="0"/>
        <w:rPr>
          <w:b/>
        </w:rPr>
      </w:pPr>
      <w:r>
        <w:rPr>
          <w:b/>
        </w:rPr>
        <w:t>ORDINANCE NO._______</w:t>
      </w:r>
    </w:p>
    <w:p w:rsidR="00AD4888" w:rsidRDefault="00AD4888" w:rsidP="00AD4888">
      <w:pPr>
        <w:jc w:val="center"/>
        <w:rPr>
          <w:b/>
        </w:rPr>
      </w:pPr>
    </w:p>
    <w:p w:rsidR="00AD4888" w:rsidRDefault="00AD4888" w:rsidP="00AD4888">
      <w:pPr>
        <w:jc w:val="both"/>
        <w:rPr>
          <w:b/>
        </w:rPr>
      </w:pPr>
      <w:r>
        <w:rPr>
          <w:b/>
        </w:rPr>
        <w:t xml:space="preserve">BE IT ENACTED BY THE QUORUM COURT OF THE </w:t>
      </w:r>
      <w:smartTag w:uri="urn:schemas-microsoft-com:office:smarttags" w:element="PlaceType">
        <w:r>
          <w:rPr>
            <w:b/>
          </w:rPr>
          <w:t>COUNTY</w:t>
        </w:r>
      </w:smartTag>
      <w:r>
        <w:rPr>
          <w:b/>
        </w:rPr>
        <w:t xml:space="preserve"> OF </w:t>
      </w:r>
      <w:smartTag w:uri="urn:schemas-microsoft-com:office:smarttags" w:element="PlaceName">
        <w:r>
          <w:rPr>
            <w:b/>
          </w:rPr>
          <w:t>BOONE</w:t>
        </w:r>
      </w:smartTag>
      <w:r>
        <w:rPr>
          <w:b/>
        </w:rPr>
        <w:t xml:space="preserve">, STATE OF </w:t>
      </w:r>
      <w:smartTag w:uri="urn:schemas-microsoft-com:office:smarttags" w:element="place">
        <w:smartTag w:uri="urn:schemas-microsoft-com:office:smarttags" w:element="State">
          <w:r>
            <w:rPr>
              <w:b/>
            </w:rPr>
            <w:t>ARKANSAS</w:t>
          </w:r>
        </w:smartTag>
      </w:smartTag>
      <w:r>
        <w:rPr>
          <w:b/>
        </w:rPr>
        <w:t xml:space="preserve">, </w:t>
      </w:r>
      <w:proofErr w:type="gramStart"/>
      <w:r>
        <w:rPr>
          <w:b/>
        </w:rPr>
        <w:t>AN</w:t>
      </w:r>
      <w:proofErr w:type="gramEnd"/>
      <w:r>
        <w:rPr>
          <w:b/>
        </w:rPr>
        <w:t xml:space="preserve"> ORDINANCE TO BE ENTITLED:</w:t>
      </w:r>
    </w:p>
    <w:p w:rsidR="00AD4888" w:rsidRDefault="00AD4888" w:rsidP="00AD4888">
      <w:pPr>
        <w:jc w:val="both"/>
        <w:rPr>
          <w:b/>
        </w:rPr>
      </w:pPr>
    </w:p>
    <w:p w:rsidR="001A1E14" w:rsidRDefault="00AD4888" w:rsidP="00AD4888">
      <w:pPr>
        <w:jc w:val="both"/>
        <w:rPr>
          <w:b/>
        </w:rPr>
      </w:pPr>
      <w:r>
        <w:rPr>
          <w:b/>
        </w:rPr>
        <w:t xml:space="preserve">AN ORDINANCE </w:t>
      </w:r>
      <w:r w:rsidR="000C2239">
        <w:rPr>
          <w:b/>
        </w:rPr>
        <w:t xml:space="preserve">TO </w:t>
      </w:r>
      <w:r w:rsidR="00D44B67">
        <w:rPr>
          <w:b/>
        </w:rPr>
        <w:t>CORRECT</w:t>
      </w:r>
      <w:r w:rsidR="000C2239">
        <w:rPr>
          <w:b/>
        </w:rPr>
        <w:t xml:space="preserve"> </w:t>
      </w:r>
      <w:r w:rsidR="001671CB">
        <w:rPr>
          <w:b/>
        </w:rPr>
        <w:t xml:space="preserve">ORDINANCE NO 2018-42, </w:t>
      </w:r>
      <w:r w:rsidR="000C2239">
        <w:rPr>
          <w:b/>
        </w:rPr>
        <w:t>THE ANNUAL OPERATING BUDGET FOR CALENDAR YEAR 201</w:t>
      </w:r>
      <w:r w:rsidR="00756B1E">
        <w:rPr>
          <w:b/>
        </w:rPr>
        <w:t>9</w:t>
      </w:r>
      <w:r w:rsidR="000C2239">
        <w:rPr>
          <w:b/>
        </w:rPr>
        <w:t xml:space="preserve"> AND FOR OTHER PURPOSES:</w:t>
      </w:r>
    </w:p>
    <w:p w:rsidR="004C43AE" w:rsidRDefault="004C43AE" w:rsidP="00AD4888">
      <w:pPr>
        <w:jc w:val="both"/>
        <w:rPr>
          <w:b/>
        </w:rPr>
      </w:pPr>
    </w:p>
    <w:p w:rsidR="00AD4888" w:rsidRDefault="00AD4888" w:rsidP="00AD4888">
      <w:pPr>
        <w:jc w:val="both"/>
        <w:rPr>
          <w:b/>
        </w:rPr>
      </w:pPr>
      <w:r>
        <w:rPr>
          <w:b/>
        </w:rPr>
        <w:t>NOW THEREFORE, BE IT ORDAINED BY THE QUORUM COURT OF BOONE COUNTY, ARKANSAS</w:t>
      </w:r>
      <w:r w:rsidR="001A1E14">
        <w:rPr>
          <w:b/>
        </w:rPr>
        <w:t>;</w:t>
      </w:r>
    </w:p>
    <w:p w:rsidR="002D0E7D" w:rsidRDefault="002D0E7D" w:rsidP="00696892">
      <w:pPr>
        <w:jc w:val="both"/>
      </w:pPr>
    </w:p>
    <w:p w:rsidR="002D0E7D" w:rsidRDefault="002D0E7D" w:rsidP="002D0E7D">
      <w:pPr>
        <w:pStyle w:val="ListParagraph"/>
        <w:jc w:val="both"/>
      </w:pPr>
    </w:p>
    <w:p w:rsidR="002D0E7D" w:rsidRDefault="002D0E7D" w:rsidP="007A6001">
      <w:pPr>
        <w:tabs>
          <w:tab w:val="left" w:pos="8370"/>
        </w:tabs>
        <w:ind w:left="360"/>
        <w:jc w:val="both"/>
      </w:pPr>
      <w:r w:rsidRPr="002D0E7D">
        <w:t xml:space="preserve"> Office of the County Judge </w:t>
      </w:r>
      <w:r>
        <w:t>–</w:t>
      </w:r>
      <w:r w:rsidRPr="002D0E7D">
        <w:t xml:space="preserve"> 0100</w:t>
      </w:r>
      <w:r>
        <w:t xml:space="preserve">                                                </w:t>
      </w:r>
      <w:r w:rsidR="002926D5">
        <w:t xml:space="preserve">     </w:t>
      </w:r>
      <w:r w:rsidR="007A6001">
        <w:t xml:space="preserve"> </w:t>
      </w:r>
      <w:r w:rsidR="002926D5">
        <w:t xml:space="preserve"> </w:t>
      </w:r>
      <w:r>
        <w:t xml:space="preserve"> $</w:t>
      </w:r>
      <w:r w:rsidR="00B82CA9">
        <w:t>1</w:t>
      </w:r>
      <w:r w:rsidR="002E2870">
        <w:t>88,618.29</w:t>
      </w:r>
    </w:p>
    <w:p w:rsidR="002D0E7D" w:rsidRDefault="002D0E7D" w:rsidP="009A2348">
      <w:pPr>
        <w:pStyle w:val="ListParagraph"/>
        <w:numPr>
          <w:ilvl w:val="0"/>
          <w:numId w:val="2"/>
        </w:numPr>
        <w:jc w:val="both"/>
      </w:pPr>
      <w:r>
        <w:t xml:space="preserve"> Office of the County Clerk – 0101</w:t>
      </w:r>
      <w:r>
        <w:tab/>
      </w:r>
      <w:r>
        <w:tab/>
      </w:r>
      <w:r>
        <w:tab/>
      </w:r>
      <w:r>
        <w:tab/>
        <w:t xml:space="preserve">       </w:t>
      </w:r>
      <w:r w:rsidR="007A6001">
        <w:t xml:space="preserve"> </w:t>
      </w:r>
      <w:r>
        <w:t xml:space="preserve">   $</w:t>
      </w:r>
      <w:r w:rsidR="00756B1E">
        <w:t>328,</w:t>
      </w:r>
      <w:r w:rsidR="002E2870">
        <w:t>338.65</w:t>
      </w:r>
    </w:p>
    <w:p w:rsidR="002815DF" w:rsidRDefault="00DF4A6C" w:rsidP="009A2348">
      <w:pPr>
        <w:pStyle w:val="ListParagraph"/>
        <w:numPr>
          <w:ilvl w:val="0"/>
          <w:numId w:val="2"/>
        </w:numPr>
        <w:jc w:val="both"/>
      </w:pPr>
      <w:r>
        <w:t xml:space="preserve"> </w:t>
      </w:r>
      <w:r w:rsidR="00DE70E1">
        <w:t>Office of the Circuit Clerk – 0102</w:t>
      </w:r>
      <w:r w:rsidR="00DE70E1">
        <w:tab/>
      </w:r>
      <w:r w:rsidR="00915920">
        <w:tab/>
      </w:r>
      <w:r w:rsidR="00915920">
        <w:tab/>
      </w:r>
      <w:r w:rsidR="00915920">
        <w:tab/>
        <w:t xml:space="preserve">       </w:t>
      </w:r>
      <w:r w:rsidR="007A6001">
        <w:t xml:space="preserve"> </w:t>
      </w:r>
      <w:r w:rsidR="00915920">
        <w:t xml:space="preserve">  </w:t>
      </w:r>
      <w:r w:rsidR="00DE70E1">
        <w:t xml:space="preserve"> $</w:t>
      </w:r>
      <w:r w:rsidR="00203183">
        <w:t>38</w:t>
      </w:r>
      <w:r w:rsidR="002E2870">
        <w:t>1,337.80</w:t>
      </w:r>
    </w:p>
    <w:p w:rsidR="002E2870" w:rsidRDefault="00DE70E1" w:rsidP="002E2870">
      <w:pPr>
        <w:pStyle w:val="ListParagraph"/>
        <w:numPr>
          <w:ilvl w:val="0"/>
          <w:numId w:val="2"/>
        </w:numPr>
        <w:jc w:val="both"/>
      </w:pPr>
      <w:r>
        <w:t xml:space="preserve"> Office of the Treasurer – 0103                        </w:t>
      </w:r>
      <w:r w:rsidR="00915920">
        <w:t xml:space="preserve">                               </w:t>
      </w:r>
      <w:r w:rsidR="007A6001">
        <w:t xml:space="preserve"> </w:t>
      </w:r>
      <w:r>
        <w:t xml:space="preserve"> $</w:t>
      </w:r>
      <w:r w:rsidR="00203183">
        <w:t>1</w:t>
      </w:r>
      <w:r w:rsidR="002E2870">
        <w:t>28,884.63</w:t>
      </w:r>
    </w:p>
    <w:p w:rsidR="00DE70E1" w:rsidRDefault="00DE70E1" w:rsidP="009A2348">
      <w:pPr>
        <w:pStyle w:val="ListParagraph"/>
        <w:numPr>
          <w:ilvl w:val="0"/>
          <w:numId w:val="2"/>
        </w:numPr>
        <w:jc w:val="both"/>
      </w:pPr>
      <w:r>
        <w:t xml:space="preserve">Office of the Assessor – 0105                         </w:t>
      </w:r>
      <w:r w:rsidR="00915920">
        <w:t xml:space="preserve">                             </w:t>
      </w:r>
      <w:r w:rsidR="005278FC">
        <w:t xml:space="preserve"> </w:t>
      </w:r>
      <w:r w:rsidR="00915920">
        <w:t xml:space="preserve"> </w:t>
      </w:r>
      <w:r w:rsidR="007A6001">
        <w:t xml:space="preserve"> </w:t>
      </w:r>
      <w:r w:rsidR="00915920">
        <w:t xml:space="preserve"> </w:t>
      </w:r>
      <w:r>
        <w:t xml:space="preserve"> $</w:t>
      </w:r>
      <w:r w:rsidR="00203183">
        <w:t>676</w:t>
      </w:r>
      <w:r w:rsidR="001671CB">
        <w:t>,</w:t>
      </w:r>
      <w:r w:rsidR="005278FC">
        <w:t>428.78</w:t>
      </w:r>
    </w:p>
    <w:p w:rsidR="007D1BBA" w:rsidRDefault="00DE70E1" w:rsidP="005278FC">
      <w:pPr>
        <w:pStyle w:val="ListParagraph"/>
        <w:numPr>
          <w:ilvl w:val="0"/>
          <w:numId w:val="2"/>
        </w:numPr>
        <w:jc w:val="both"/>
      </w:pPr>
      <w:r>
        <w:t xml:space="preserve"> County Board of Equalization – 0106                                           </w:t>
      </w:r>
      <w:r w:rsidR="007A6001">
        <w:t xml:space="preserve">  </w:t>
      </w:r>
      <w:r>
        <w:t xml:space="preserve">  </w:t>
      </w:r>
      <w:r w:rsidR="00915920">
        <w:t>$</w:t>
      </w:r>
      <w:r>
        <w:t xml:space="preserve"> </w:t>
      </w:r>
      <w:r w:rsidR="00203183">
        <w:t>30,641.20</w:t>
      </w:r>
      <w:r w:rsidR="00DF4A6C">
        <w:t xml:space="preserve"> </w:t>
      </w:r>
      <w:r>
        <w:t xml:space="preserve">                                                                </w:t>
      </w:r>
    </w:p>
    <w:p w:rsidR="00DE70E1" w:rsidRDefault="00DE70E1" w:rsidP="009A2348">
      <w:pPr>
        <w:pStyle w:val="ListParagraph"/>
        <w:numPr>
          <w:ilvl w:val="0"/>
          <w:numId w:val="2"/>
        </w:numPr>
        <w:jc w:val="both"/>
      </w:pPr>
      <w:r>
        <w:t xml:space="preserve"> Courthouse Maintenance – 0108                                                  </w:t>
      </w:r>
      <w:r w:rsidR="007A6001">
        <w:t xml:space="preserve"> </w:t>
      </w:r>
      <w:r>
        <w:t xml:space="preserve">   $</w:t>
      </w:r>
      <w:r w:rsidR="005278FC">
        <w:t>163,653.47</w:t>
      </w:r>
      <w:r w:rsidR="002D0E7D">
        <w:t xml:space="preserve">   </w:t>
      </w:r>
    </w:p>
    <w:p w:rsidR="005278FC" w:rsidRDefault="00DE70E1" w:rsidP="005278FC">
      <w:pPr>
        <w:pStyle w:val="ListParagraph"/>
        <w:numPr>
          <w:ilvl w:val="0"/>
          <w:numId w:val="2"/>
        </w:numPr>
        <w:jc w:val="both"/>
      </w:pPr>
      <w:r>
        <w:t xml:space="preserve"> County Election Commission – 0109                                            </w:t>
      </w:r>
      <w:r w:rsidR="007A6001">
        <w:t xml:space="preserve"> </w:t>
      </w:r>
      <w:r>
        <w:t xml:space="preserve">   $ </w:t>
      </w:r>
      <w:r w:rsidR="007D1BBA">
        <w:t>6</w:t>
      </w:r>
      <w:r w:rsidR="005278FC">
        <w:t>9,964.50</w:t>
      </w:r>
    </w:p>
    <w:p w:rsidR="00AF44E5" w:rsidRPr="007D77B9" w:rsidRDefault="005278FC" w:rsidP="005278FC">
      <w:pPr>
        <w:jc w:val="both"/>
      </w:pPr>
      <w:r>
        <w:t xml:space="preserve">     </w:t>
      </w:r>
      <w:r w:rsidR="001F24E6">
        <w:t xml:space="preserve"> 8</w:t>
      </w:r>
      <w:r>
        <w:t xml:space="preserve">.    </w:t>
      </w:r>
      <w:r w:rsidR="00DE70E1" w:rsidRPr="007D77B9">
        <w:t xml:space="preserve">Boone County Health Building – 0300                                      </w:t>
      </w:r>
      <w:r w:rsidR="007A6001">
        <w:t xml:space="preserve"> </w:t>
      </w:r>
      <w:r w:rsidR="00DE70E1" w:rsidRPr="007D77B9">
        <w:t xml:space="preserve">  </w:t>
      </w:r>
      <w:r w:rsidR="002926D5">
        <w:t xml:space="preserve"> </w:t>
      </w:r>
      <w:r w:rsidR="00DE70E1" w:rsidRPr="007D77B9">
        <w:t xml:space="preserve">    $</w:t>
      </w:r>
      <w:r w:rsidR="007D1BBA">
        <w:t>9</w:t>
      </w:r>
      <w:r>
        <w:t>9,603.71</w:t>
      </w:r>
      <w:r w:rsidR="00AF44E5">
        <w:t xml:space="preserve"> </w:t>
      </w:r>
    </w:p>
    <w:p w:rsidR="00DE70E1" w:rsidRPr="007D77B9" w:rsidRDefault="001F24E6" w:rsidP="001F24E6">
      <w:pPr>
        <w:ind w:left="360"/>
        <w:jc w:val="both"/>
      </w:pPr>
      <w:r>
        <w:t xml:space="preserve">9.  </w:t>
      </w:r>
      <w:r w:rsidR="00DE70E1">
        <w:t xml:space="preserve"> </w:t>
      </w:r>
      <w:r w:rsidR="00DE70E1" w:rsidRPr="007D77B9">
        <w:t xml:space="preserve">County Sheriff – 0400                                                                   </w:t>
      </w:r>
      <w:r w:rsidR="001B68D0" w:rsidRPr="007D77B9">
        <w:t xml:space="preserve"> </w:t>
      </w:r>
      <w:r w:rsidR="00DE70E1" w:rsidRPr="007D77B9">
        <w:t>$</w:t>
      </w:r>
      <w:r w:rsidR="007F0798" w:rsidRPr="007D77B9">
        <w:t>2,</w:t>
      </w:r>
      <w:r w:rsidR="005278FC">
        <w:t>124,716.30</w:t>
      </w:r>
    </w:p>
    <w:p w:rsidR="00915920" w:rsidRDefault="001F24E6" w:rsidP="001F24E6">
      <w:pPr>
        <w:jc w:val="both"/>
      </w:pPr>
      <w:r>
        <w:t xml:space="preserve">      10.   D</w:t>
      </w:r>
      <w:r w:rsidR="00915920">
        <w:t xml:space="preserve">istrict Court – Judge Kirkpatrick – 0409    </w:t>
      </w:r>
      <w:r w:rsidR="002926D5">
        <w:t xml:space="preserve">                               </w:t>
      </w:r>
      <w:r w:rsidR="007F0798">
        <w:t xml:space="preserve"> </w:t>
      </w:r>
      <w:r w:rsidR="00915920">
        <w:t xml:space="preserve">  $</w:t>
      </w:r>
      <w:r w:rsidR="001671CB">
        <w:t>273,001.3</w:t>
      </w:r>
      <w:r w:rsidR="007A6001">
        <w:t>0</w:t>
      </w:r>
    </w:p>
    <w:p w:rsidR="00915920" w:rsidRDefault="001F24E6" w:rsidP="001F24E6">
      <w:pPr>
        <w:ind w:left="360"/>
        <w:jc w:val="both"/>
      </w:pPr>
      <w:r>
        <w:t xml:space="preserve">12. </w:t>
      </w:r>
      <w:r w:rsidR="00915920">
        <w:t xml:space="preserve"> Juvenile Services – 0415                                                                  </w:t>
      </w:r>
      <w:r w:rsidR="00693890">
        <w:t xml:space="preserve"> </w:t>
      </w:r>
      <w:r w:rsidR="00915920">
        <w:t>$</w:t>
      </w:r>
      <w:r w:rsidR="00E62527">
        <w:t>2</w:t>
      </w:r>
      <w:r>
        <w:t>65,169.53</w:t>
      </w:r>
    </w:p>
    <w:p w:rsidR="00915920" w:rsidRDefault="001F24E6" w:rsidP="001F24E6">
      <w:pPr>
        <w:jc w:val="both"/>
      </w:pPr>
      <w:r>
        <w:t xml:space="preserve">      13. </w:t>
      </w:r>
      <w:r w:rsidR="00915920">
        <w:t xml:space="preserve"> Prosecuting Attorney – 0416                                                               $</w:t>
      </w:r>
      <w:r>
        <w:t>15,820</w:t>
      </w:r>
      <w:r w:rsidR="000B7DFC">
        <w:t>.00</w:t>
      </w:r>
      <w:r w:rsidR="00915920">
        <w:t xml:space="preserve"> </w:t>
      </w:r>
    </w:p>
    <w:p w:rsidR="00693890" w:rsidRDefault="001F24E6" w:rsidP="001F24E6">
      <w:pPr>
        <w:jc w:val="both"/>
      </w:pPr>
      <w:r>
        <w:t xml:space="preserve">      14. </w:t>
      </w:r>
      <w:r w:rsidR="00693890">
        <w:t xml:space="preserve">County Coroner – 0419                                                                    </w:t>
      </w:r>
      <w:r w:rsidR="000B7DFC">
        <w:t xml:space="preserve"> </w:t>
      </w:r>
      <w:r w:rsidR="00693890">
        <w:t xml:space="preserve">   $</w:t>
      </w:r>
      <w:r>
        <w:t>47</w:t>
      </w:r>
      <w:r w:rsidR="00E00CBF">
        <w:t>,</w:t>
      </w:r>
      <w:r>
        <w:t>955.89</w:t>
      </w:r>
    </w:p>
    <w:p w:rsidR="00693890" w:rsidRDefault="0049664C" w:rsidP="0049664C">
      <w:pPr>
        <w:jc w:val="both"/>
      </w:pPr>
      <w:r>
        <w:t xml:space="preserve">      15.</w:t>
      </w:r>
      <w:r w:rsidR="00693890">
        <w:t xml:space="preserve"> Constables – 04</w:t>
      </w:r>
      <w:r w:rsidR="001D7806">
        <w:t xml:space="preserve">20  </w:t>
      </w:r>
      <w:r w:rsidR="00693890">
        <w:t xml:space="preserve">                                                  </w:t>
      </w:r>
      <w:r w:rsidR="00DB0F1F">
        <w:t xml:space="preserve">                       </w:t>
      </w:r>
      <w:r w:rsidR="007A6001">
        <w:t xml:space="preserve"> </w:t>
      </w:r>
      <w:r w:rsidR="00DB0F1F">
        <w:t xml:space="preserve">        </w:t>
      </w:r>
      <w:r w:rsidR="00693890">
        <w:t xml:space="preserve"> $</w:t>
      </w:r>
      <w:r w:rsidR="00945FAD">
        <w:t>4</w:t>
      </w:r>
      <w:r w:rsidR="001F24E6">
        <w:t>20.92</w:t>
      </w:r>
    </w:p>
    <w:p w:rsidR="00693890" w:rsidRDefault="0049664C" w:rsidP="0049664C">
      <w:pPr>
        <w:jc w:val="both"/>
      </w:pPr>
      <w:r>
        <w:t xml:space="preserve">      16.</w:t>
      </w:r>
      <w:r w:rsidR="00693890">
        <w:t xml:space="preserve"> Highway Clean – Up – 0430                                                           </w:t>
      </w:r>
      <w:r w:rsidR="007A6001">
        <w:t xml:space="preserve"> </w:t>
      </w:r>
      <w:r w:rsidR="00693890">
        <w:t xml:space="preserve">    $</w:t>
      </w:r>
      <w:r w:rsidR="001F24E6">
        <w:t>13,758.5</w:t>
      </w:r>
      <w:r w:rsidR="00945FAD">
        <w:t>0</w:t>
      </w:r>
      <w:r w:rsidR="00915920">
        <w:t xml:space="preserve"> </w:t>
      </w:r>
    </w:p>
    <w:p w:rsidR="00693890" w:rsidRDefault="0049664C" w:rsidP="0049664C">
      <w:pPr>
        <w:jc w:val="both"/>
      </w:pPr>
      <w:r>
        <w:t xml:space="preserve">      17.</w:t>
      </w:r>
      <w:r w:rsidR="00693890">
        <w:t xml:space="preserve"> Deputy Prosecuting Attorney – 0431                                           </w:t>
      </w:r>
      <w:r w:rsidR="007A6001">
        <w:t xml:space="preserve"> </w:t>
      </w:r>
      <w:r w:rsidR="00693890">
        <w:t xml:space="preserve">     $</w:t>
      </w:r>
      <w:r w:rsidR="00945FAD">
        <w:t>1</w:t>
      </w:r>
      <w:r w:rsidR="001F24E6">
        <w:t>85,156</w:t>
      </w:r>
      <w:r w:rsidR="00E65704">
        <w:t>.</w:t>
      </w:r>
      <w:r w:rsidR="001F24E6">
        <w:t>09</w:t>
      </w:r>
    </w:p>
    <w:p w:rsidR="00AF44E5" w:rsidRDefault="0049664C" w:rsidP="0049664C">
      <w:pPr>
        <w:jc w:val="both"/>
      </w:pPr>
      <w:r>
        <w:t xml:space="preserve">      18.</w:t>
      </w:r>
      <w:r w:rsidR="00693890">
        <w:t xml:space="preserve"> Office of Emergency Services – 0500                        </w:t>
      </w:r>
      <w:r w:rsidR="0014660E">
        <w:t xml:space="preserve">                   </w:t>
      </w:r>
      <w:r w:rsidR="007A6001">
        <w:t xml:space="preserve"> </w:t>
      </w:r>
      <w:r w:rsidR="0014660E">
        <w:t xml:space="preserve">  </w:t>
      </w:r>
      <w:r w:rsidR="00693890">
        <w:t xml:space="preserve">  $</w:t>
      </w:r>
      <w:r w:rsidR="0014660E">
        <w:t>1</w:t>
      </w:r>
      <w:r w:rsidR="001F24E6">
        <w:t>22,979.96</w:t>
      </w:r>
    </w:p>
    <w:p w:rsidR="00AF44E5" w:rsidRDefault="0049664C" w:rsidP="00570BA1">
      <w:pPr>
        <w:jc w:val="both"/>
      </w:pPr>
      <w:r>
        <w:t xml:space="preserve">      19. </w:t>
      </w:r>
      <w:r w:rsidR="00693890">
        <w:t xml:space="preserve"> Emergency Services Building – 0599                   </w:t>
      </w:r>
      <w:r w:rsidR="0014660E">
        <w:t xml:space="preserve">                       </w:t>
      </w:r>
      <w:r w:rsidR="00DB0F1F">
        <w:t xml:space="preserve">      </w:t>
      </w:r>
      <w:r w:rsidR="00693890">
        <w:t xml:space="preserve"> $</w:t>
      </w:r>
      <w:r w:rsidR="00570BA1">
        <w:t>47,880.00</w:t>
      </w:r>
      <w:r w:rsidR="00130763">
        <w:t xml:space="preserve">                    </w:t>
      </w:r>
    </w:p>
    <w:p w:rsidR="002D33B3" w:rsidRDefault="002D33B3" w:rsidP="006E713F">
      <w:pPr>
        <w:jc w:val="both"/>
      </w:pPr>
    </w:p>
    <w:p w:rsidR="002D33B3" w:rsidRDefault="002D33B3" w:rsidP="002D0E7D">
      <w:pPr>
        <w:jc w:val="both"/>
      </w:pPr>
    </w:p>
    <w:p w:rsidR="00B04BE1" w:rsidRDefault="002D33B3" w:rsidP="002D0E7D">
      <w:pPr>
        <w:jc w:val="both"/>
      </w:pPr>
      <w:r w:rsidRPr="00126704">
        <w:rPr>
          <w:b/>
        </w:rPr>
        <w:t xml:space="preserve">TOTAL GENERAL FUND </w:t>
      </w:r>
      <w:r w:rsidR="00EC75D9">
        <w:rPr>
          <w:b/>
        </w:rPr>
        <w:t>(including these changes)</w:t>
      </w:r>
      <w:r w:rsidRPr="00126704">
        <w:rPr>
          <w:b/>
        </w:rPr>
        <w:t xml:space="preserve"> </w:t>
      </w:r>
      <w:r w:rsidR="00EC75D9">
        <w:rPr>
          <w:b/>
        </w:rPr>
        <w:t xml:space="preserve">                </w:t>
      </w:r>
      <w:r w:rsidR="00B04BE1">
        <w:rPr>
          <w:b/>
        </w:rPr>
        <w:t xml:space="preserve">         </w:t>
      </w:r>
      <w:r w:rsidR="00EC28D3" w:rsidRPr="00126704">
        <w:rPr>
          <w:b/>
        </w:rPr>
        <w:t xml:space="preserve"> </w:t>
      </w:r>
      <w:r w:rsidR="00416337">
        <w:rPr>
          <w:b/>
        </w:rPr>
        <w:t xml:space="preserve"> </w:t>
      </w:r>
      <w:r w:rsidRPr="00126704">
        <w:rPr>
          <w:b/>
        </w:rPr>
        <w:t xml:space="preserve"> </w:t>
      </w:r>
      <w:r w:rsidRPr="006E713F">
        <w:rPr>
          <w:b/>
        </w:rPr>
        <w:t>$</w:t>
      </w:r>
      <w:r w:rsidR="00B04BE1">
        <w:rPr>
          <w:b/>
        </w:rPr>
        <w:t>7,036,509.35</w:t>
      </w:r>
      <w:r w:rsidR="00EC75D9">
        <w:t xml:space="preserve">   </w:t>
      </w:r>
    </w:p>
    <w:p w:rsidR="00EC75D9" w:rsidRDefault="00EC75D9" w:rsidP="002D0E7D">
      <w:pPr>
        <w:jc w:val="both"/>
      </w:pPr>
    </w:p>
    <w:p w:rsidR="00323E04" w:rsidRDefault="00130763" w:rsidP="002D0E7D">
      <w:pPr>
        <w:jc w:val="both"/>
      </w:pPr>
      <w:r>
        <w:t xml:space="preserve">    </w:t>
      </w:r>
      <w:r w:rsidR="00323E04">
        <w:t>(The Original Ordinance (NO. 2018-42) showed $6,844,638.76 but should have read $7,021,776.73 due to a Scribner’s error. The funds to budget were $7,317,164.61 which leaves the Budget $280,655.26 less than funds to Budget.)</w:t>
      </w:r>
    </w:p>
    <w:p w:rsidR="00323E04" w:rsidRDefault="00323E04" w:rsidP="002D0E7D">
      <w:pPr>
        <w:jc w:val="both"/>
      </w:pPr>
    </w:p>
    <w:p w:rsidR="00FE62FB" w:rsidRDefault="00130763" w:rsidP="002D0E7D">
      <w:pPr>
        <w:jc w:val="both"/>
      </w:pPr>
      <w:r>
        <w:t xml:space="preserve">                             </w:t>
      </w:r>
    </w:p>
    <w:p w:rsidR="005E3920" w:rsidRDefault="002E0ADA" w:rsidP="002D0E7D">
      <w:pPr>
        <w:jc w:val="both"/>
      </w:pPr>
      <w:r>
        <w:rPr>
          <w:u w:val="single"/>
        </w:rPr>
        <w:t>SECTION 01</w:t>
      </w:r>
      <w:r w:rsidR="005E3920">
        <w:t xml:space="preserve">.  </w:t>
      </w:r>
      <w:r w:rsidR="001F3FDF">
        <w:t xml:space="preserve">TOTAL PROJECTED BOONE COUNTY LIBRARY FUND No. 3008-0600 </w:t>
      </w:r>
      <w:r w:rsidR="00DD0374">
        <w:t>revenues to be budgeted are:  $</w:t>
      </w:r>
      <w:r w:rsidR="003B2C41">
        <w:t>1,004,265.00</w:t>
      </w:r>
      <w:r w:rsidR="001F3FDF">
        <w:t>.  The following funds are hereby appropriated from the Boone County Library Fund No. 3008-0600:</w:t>
      </w:r>
    </w:p>
    <w:p w:rsidR="001F3FDF" w:rsidRDefault="001F3FDF" w:rsidP="002D0E7D">
      <w:pPr>
        <w:jc w:val="both"/>
      </w:pPr>
    </w:p>
    <w:p w:rsidR="001F3FDF" w:rsidRDefault="005C7506" w:rsidP="005C7506">
      <w:pPr>
        <w:pStyle w:val="ListParagraph"/>
        <w:numPr>
          <w:ilvl w:val="0"/>
          <w:numId w:val="13"/>
        </w:numPr>
        <w:jc w:val="both"/>
      </w:pPr>
      <w:r>
        <w:t xml:space="preserve"> Personal Services                     </w:t>
      </w:r>
      <w:r w:rsidR="00BC4750">
        <w:t xml:space="preserve">                        </w:t>
      </w:r>
      <w:r>
        <w:t>$</w:t>
      </w:r>
      <w:r w:rsidR="00A57629">
        <w:t>4</w:t>
      </w:r>
      <w:r w:rsidR="002E0ADA">
        <w:t>28</w:t>
      </w:r>
      <w:r w:rsidR="00A57629">
        <w:t>,</w:t>
      </w:r>
      <w:r w:rsidR="00323E04">
        <w:t>424.38</w:t>
      </w:r>
    </w:p>
    <w:p w:rsidR="005C7506" w:rsidRDefault="005C7506" w:rsidP="005C7506">
      <w:pPr>
        <w:pStyle w:val="ListParagraph"/>
        <w:numPr>
          <w:ilvl w:val="0"/>
          <w:numId w:val="13"/>
        </w:numPr>
        <w:jc w:val="both"/>
      </w:pPr>
      <w:r>
        <w:t xml:space="preserve"> Supplies                                                         </w:t>
      </w:r>
      <w:r w:rsidR="006F3A94">
        <w:t xml:space="preserve"> </w:t>
      </w:r>
      <w:r w:rsidR="00BC4750">
        <w:t xml:space="preserve">   </w:t>
      </w:r>
      <w:r w:rsidR="007429E8">
        <w:t>$88,0</w:t>
      </w:r>
      <w:r>
        <w:t>57.00</w:t>
      </w:r>
    </w:p>
    <w:p w:rsidR="005C7506" w:rsidRDefault="005C7506" w:rsidP="005C7506">
      <w:pPr>
        <w:pStyle w:val="ListParagraph"/>
        <w:numPr>
          <w:ilvl w:val="0"/>
          <w:numId w:val="13"/>
        </w:numPr>
        <w:jc w:val="both"/>
      </w:pPr>
      <w:r>
        <w:lastRenderedPageBreak/>
        <w:t xml:space="preserve"> Other Services &amp; Charges         </w:t>
      </w:r>
      <w:r w:rsidR="006F3A94">
        <w:t xml:space="preserve">                  </w:t>
      </w:r>
      <w:r w:rsidR="00BC4750">
        <w:t xml:space="preserve">    </w:t>
      </w:r>
      <w:r>
        <w:t>$</w:t>
      </w:r>
      <w:r w:rsidR="00656EB1">
        <w:t>114</w:t>
      </w:r>
      <w:r w:rsidR="007429E8">
        <w:t>,8</w:t>
      </w:r>
      <w:r w:rsidR="00492A0B">
        <w:t>50</w:t>
      </w:r>
      <w:r>
        <w:t>.00</w:t>
      </w:r>
    </w:p>
    <w:p w:rsidR="005C7506" w:rsidRDefault="005C7506" w:rsidP="005C7506">
      <w:pPr>
        <w:pStyle w:val="ListParagraph"/>
        <w:jc w:val="both"/>
      </w:pPr>
    </w:p>
    <w:p w:rsidR="00323E04" w:rsidRDefault="005C7506" w:rsidP="00AD4888">
      <w:pPr>
        <w:jc w:val="both"/>
        <w:rPr>
          <w:b/>
        </w:rPr>
      </w:pPr>
      <w:r>
        <w:t xml:space="preserve">    </w:t>
      </w:r>
      <w:r w:rsidR="00EC28D3">
        <w:t xml:space="preserve">                                                                      </w:t>
      </w:r>
      <w:r>
        <w:t xml:space="preserve"> </w:t>
      </w:r>
      <w:r w:rsidRPr="007A6001">
        <w:rPr>
          <w:b/>
        </w:rPr>
        <w:t xml:space="preserve"> TOTAL  </w:t>
      </w:r>
      <w:r w:rsidR="00EC28D3" w:rsidRPr="007A6001">
        <w:rPr>
          <w:b/>
        </w:rPr>
        <w:t xml:space="preserve">                               </w:t>
      </w:r>
      <w:r w:rsidR="00BC4750" w:rsidRPr="007A6001">
        <w:rPr>
          <w:b/>
        </w:rPr>
        <w:t xml:space="preserve">            </w:t>
      </w:r>
      <w:r w:rsidRPr="007A6001">
        <w:rPr>
          <w:b/>
        </w:rPr>
        <w:t xml:space="preserve">   $</w:t>
      </w:r>
      <w:r w:rsidR="002E0ADA" w:rsidRPr="007A6001">
        <w:rPr>
          <w:b/>
        </w:rPr>
        <w:t>631</w:t>
      </w:r>
      <w:r w:rsidR="00656EB1" w:rsidRPr="007A6001">
        <w:rPr>
          <w:b/>
        </w:rPr>
        <w:t>,</w:t>
      </w:r>
      <w:r w:rsidR="00323E04">
        <w:rPr>
          <w:b/>
        </w:rPr>
        <w:t>331</w:t>
      </w:r>
      <w:r w:rsidR="00F44B5E" w:rsidRPr="007A6001">
        <w:rPr>
          <w:b/>
        </w:rPr>
        <w:t>.</w:t>
      </w:r>
      <w:r w:rsidR="00323E04">
        <w:rPr>
          <w:b/>
        </w:rPr>
        <w:t>38</w:t>
      </w:r>
    </w:p>
    <w:p w:rsidR="002E0ADA" w:rsidRPr="007A6001" w:rsidRDefault="00130763" w:rsidP="00AD4888">
      <w:pPr>
        <w:jc w:val="both"/>
        <w:rPr>
          <w:b/>
        </w:rPr>
      </w:pPr>
      <w:r w:rsidRPr="007A6001">
        <w:rPr>
          <w:b/>
        </w:rPr>
        <w:t xml:space="preserve">                                                                       </w:t>
      </w:r>
      <w:r w:rsidR="007A55DC" w:rsidRPr="007A6001">
        <w:rPr>
          <w:b/>
        </w:rPr>
        <w:t xml:space="preserve">                                              </w:t>
      </w:r>
    </w:p>
    <w:p w:rsidR="007A55DC" w:rsidRDefault="001325FF" w:rsidP="00AD4888">
      <w:pPr>
        <w:jc w:val="both"/>
      </w:pPr>
      <w:r>
        <w:t>(</w:t>
      </w:r>
      <w:r w:rsidR="00323E04">
        <w:t>In De</w:t>
      </w:r>
      <w:r>
        <w:t>cember the Quorum Court passed Ordinance NO. 2018-44 w</w:t>
      </w:r>
      <w:r w:rsidR="00323E04">
        <w:t>hich took care of the minimum wage increase</w:t>
      </w:r>
      <w:r>
        <w:t>; however we still need this nu</w:t>
      </w:r>
      <w:r w:rsidR="00323E04">
        <w:t>mbe</w:t>
      </w:r>
      <w:r>
        <w:t>r</w:t>
      </w:r>
      <w:r w:rsidR="00323E04">
        <w:t xml:space="preserve"> </w:t>
      </w:r>
      <w:r>
        <w:t xml:space="preserve">of $233.85 </w:t>
      </w:r>
      <w:r w:rsidR="00323E04">
        <w:t>to correct their budget</w:t>
      </w:r>
      <w:r>
        <w:t>.</w:t>
      </w:r>
      <w:r w:rsidR="00323E04">
        <w:t>)</w:t>
      </w:r>
    </w:p>
    <w:p w:rsidR="00FE2A0C" w:rsidRDefault="00FE2A0C" w:rsidP="00FE2A0C">
      <w:pPr>
        <w:jc w:val="both"/>
      </w:pPr>
    </w:p>
    <w:p w:rsidR="00FE2A0C" w:rsidRPr="001848B8" w:rsidRDefault="008E4DE7" w:rsidP="00FE2A0C">
      <w:pPr>
        <w:jc w:val="both"/>
      </w:pPr>
      <w:r>
        <w:rPr>
          <w:u w:val="single"/>
        </w:rPr>
        <w:t>SECTION 02</w:t>
      </w:r>
      <w:r w:rsidR="00FE2A0C" w:rsidRPr="001848B8">
        <w:t xml:space="preserve">.  </w:t>
      </w:r>
      <w:r w:rsidR="0055519E" w:rsidRPr="001848B8">
        <w:t>TOTAL PROJECTED COPS – SCHOOL RESOURCE OFFICER GRANT FUND No. 3034-040</w:t>
      </w:r>
      <w:r w:rsidR="002063CC" w:rsidRPr="001848B8">
        <w:t xml:space="preserve">0 revenues to be budgeted are: </w:t>
      </w:r>
      <w:r w:rsidR="0055519E" w:rsidRPr="001848B8">
        <w:t>$</w:t>
      </w:r>
      <w:r w:rsidR="00AB6EFE">
        <w:t>1</w:t>
      </w:r>
      <w:r w:rsidR="0001529F">
        <w:t>74,400.00</w:t>
      </w:r>
      <w:r w:rsidR="0055519E" w:rsidRPr="001848B8">
        <w:t>.  The following funds are hereby appropriated from the COPS – School Resource O</w:t>
      </w:r>
      <w:r w:rsidR="00293EA4">
        <w:t>fficer G</w:t>
      </w:r>
      <w:r w:rsidR="00077DFF">
        <w:t>rant Fund No. 3034-0400 with $56,787</w:t>
      </w:r>
      <w:r w:rsidR="0075498A">
        <w:t>.55</w:t>
      </w:r>
      <w:r w:rsidR="00293EA4">
        <w:t xml:space="preserve"> transferred from the </w:t>
      </w:r>
      <w:r w:rsidR="0075498A">
        <w:t>County Jail Operations 3498</w:t>
      </w:r>
      <w:r w:rsidR="00293EA4">
        <w:t>-0418 Fun</w:t>
      </w:r>
      <w:r w:rsidR="00267974">
        <w:t>d</w:t>
      </w:r>
      <w:r w:rsidR="00293EA4">
        <w:t xml:space="preserve"> for the salary and benefits for the SRO Supervisor.</w:t>
      </w:r>
    </w:p>
    <w:p w:rsidR="0055519E" w:rsidRPr="001848B8" w:rsidRDefault="0055519E" w:rsidP="00FE2A0C">
      <w:pPr>
        <w:jc w:val="both"/>
      </w:pPr>
    </w:p>
    <w:p w:rsidR="0055519E" w:rsidRPr="001848B8" w:rsidRDefault="0055519E" w:rsidP="0055519E">
      <w:pPr>
        <w:pStyle w:val="ListParagraph"/>
        <w:numPr>
          <w:ilvl w:val="0"/>
          <w:numId w:val="21"/>
        </w:numPr>
        <w:jc w:val="both"/>
      </w:pPr>
      <w:r w:rsidRPr="001848B8">
        <w:t xml:space="preserve">Personal Services                         </w:t>
      </w:r>
      <w:r w:rsidR="00997FA9" w:rsidRPr="001848B8">
        <w:t xml:space="preserve">                          </w:t>
      </w:r>
      <w:r w:rsidRPr="001848B8">
        <w:t>$</w:t>
      </w:r>
      <w:r w:rsidR="008E4DE7">
        <w:t>168,046.04</w:t>
      </w:r>
    </w:p>
    <w:p w:rsidR="005C37DE" w:rsidRPr="001848B8" w:rsidRDefault="005C37DE" w:rsidP="0055519E">
      <w:pPr>
        <w:pStyle w:val="ListParagraph"/>
        <w:numPr>
          <w:ilvl w:val="0"/>
          <w:numId w:val="21"/>
        </w:numPr>
        <w:jc w:val="both"/>
      </w:pPr>
      <w:r w:rsidRPr="001848B8">
        <w:t>Supplies</w:t>
      </w:r>
      <w:r w:rsidRPr="001848B8">
        <w:tab/>
      </w:r>
      <w:r w:rsidRPr="001848B8">
        <w:tab/>
      </w:r>
      <w:r w:rsidRPr="001848B8">
        <w:tab/>
      </w:r>
      <w:r w:rsidRPr="001848B8">
        <w:tab/>
      </w:r>
      <w:r w:rsidRPr="001848B8">
        <w:tab/>
        <w:t xml:space="preserve">           $</w:t>
      </w:r>
      <w:r w:rsidR="004D1022" w:rsidRPr="001848B8">
        <w:t>3,060</w:t>
      </w:r>
      <w:r w:rsidRPr="001848B8">
        <w:t>.00</w:t>
      </w:r>
    </w:p>
    <w:p w:rsidR="0055519E" w:rsidRPr="001848B8" w:rsidRDefault="0055519E" w:rsidP="0055519E">
      <w:pPr>
        <w:ind w:left="360"/>
        <w:jc w:val="both"/>
      </w:pPr>
    </w:p>
    <w:p w:rsidR="0055519E" w:rsidRPr="007A6001" w:rsidRDefault="001D6AAF" w:rsidP="0055519E">
      <w:pPr>
        <w:ind w:left="360"/>
        <w:jc w:val="both"/>
        <w:rPr>
          <w:b/>
        </w:rPr>
      </w:pPr>
      <w:r w:rsidRPr="001848B8">
        <w:t xml:space="preserve">                                                                           </w:t>
      </w:r>
      <w:r w:rsidRPr="007A6001">
        <w:rPr>
          <w:b/>
        </w:rPr>
        <w:t xml:space="preserve">  </w:t>
      </w:r>
      <w:r w:rsidR="0055519E" w:rsidRPr="007A6001">
        <w:rPr>
          <w:b/>
        </w:rPr>
        <w:t xml:space="preserve">TOTAL                     </w:t>
      </w:r>
      <w:r w:rsidRPr="007A6001">
        <w:rPr>
          <w:b/>
        </w:rPr>
        <w:t xml:space="preserve">       </w:t>
      </w:r>
      <w:r w:rsidR="0055519E" w:rsidRPr="007A6001">
        <w:rPr>
          <w:b/>
        </w:rPr>
        <w:t xml:space="preserve">       </w:t>
      </w:r>
      <w:r w:rsidR="00997FA9" w:rsidRPr="007A6001">
        <w:rPr>
          <w:b/>
        </w:rPr>
        <w:t xml:space="preserve">       </w:t>
      </w:r>
      <w:r w:rsidR="0055519E" w:rsidRPr="007A6001">
        <w:rPr>
          <w:b/>
        </w:rPr>
        <w:t xml:space="preserve"> $</w:t>
      </w:r>
      <w:r w:rsidR="00F53B64" w:rsidRPr="007A6001">
        <w:rPr>
          <w:b/>
        </w:rPr>
        <w:t>1</w:t>
      </w:r>
      <w:r w:rsidR="008E4DE7" w:rsidRPr="007A6001">
        <w:rPr>
          <w:b/>
        </w:rPr>
        <w:t>71,106.04</w:t>
      </w:r>
    </w:p>
    <w:p w:rsidR="00D52413" w:rsidRDefault="00D52413" w:rsidP="0055519E">
      <w:pPr>
        <w:ind w:left="360"/>
        <w:jc w:val="both"/>
      </w:pPr>
    </w:p>
    <w:p w:rsidR="0001529F" w:rsidRDefault="0001529F" w:rsidP="008E4DE7">
      <w:pPr>
        <w:jc w:val="both"/>
      </w:pPr>
    </w:p>
    <w:p w:rsidR="00DA510F" w:rsidRDefault="00D50926" w:rsidP="00E91C44">
      <w:pPr>
        <w:jc w:val="both"/>
      </w:pPr>
      <w:r w:rsidRPr="00DA510F">
        <w:rPr>
          <w:u w:val="single"/>
        </w:rPr>
        <w:t xml:space="preserve"> </w:t>
      </w:r>
      <w:r w:rsidR="00DA510F" w:rsidRPr="00DA510F">
        <w:rPr>
          <w:u w:val="single"/>
        </w:rPr>
        <w:t>SECTION 03.</w:t>
      </w:r>
      <w:r w:rsidR="00DA510F">
        <w:t xml:space="preserve">  These numbers will correct the Scribner’s error</w:t>
      </w:r>
      <w:r>
        <w:t xml:space="preserve"> </w:t>
      </w:r>
      <w:r w:rsidR="00DA510F">
        <w:t xml:space="preserve">made in the 2019 Budget. </w:t>
      </w:r>
    </w:p>
    <w:p w:rsidR="0055519E" w:rsidRDefault="00D50926" w:rsidP="00E91C44">
      <w:pPr>
        <w:jc w:val="both"/>
      </w:pPr>
      <w:r>
        <w:t xml:space="preserve">                                                                     </w:t>
      </w:r>
      <w:r w:rsidR="00E91C44">
        <w:t xml:space="preserve">     </w:t>
      </w:r>
      <w:r w:rsidR="0055519E">
        <w:t xml:space="preserve">   </w:t>
      </w:r>
    </w:p>
    <w:p w:rsidR="00AD4888" w:rsidRDefault="00AD4888" w:rsidP="00AD4888">
      <w:pPr>
        <w:jc w:val="both"/>
      </w:pPr>
      <w:r>
        <w:rPr>
          <w:u w:val="single"/>
        </w:rPr>
        <w:t xml:space="preserve">SECTION </w:t>
      </w:r>
      <w:r w:rsidR="00DA510F">
        <w:rPr>
          <w:u w:val="single"/>
        </w:rPr>
        <w:t>04</w:t>
      </w:r>
      <w:r w:rsidR="00260E47">
        <w:rPr>
          <w:u w:val="single"/>
        </w:rPr>
        <w:t>.</w:t>
      </w:r>
      <w:r w:rsidR="005B3B13">
        <w:t xml:space="preserve">  </w:t>
      </w:r>
      <w:r>
        <w:t>If any provision or section of this Ordinance is held invalid by a Court of competent jurisdiction, such invalidity shall not affect other provisions and sections of this</w:t>
      </w:r>
      <w:r w:rsidR="00556C95">
        <w:t xml:space="preserve"> Ordinance, and to</w:t>
      </w:r>
      <w:r w:rsidR="00DD290B">
        <w:t xml:space="preserve"> such end the provisions and sections of this Ordinance are declared to be severable.</w:t>
      </w:r>
      <w:r w:rsidR="00556C95">
        <w:t xml:space="preserve"> </w:t>
      </w:r>
      <w:r>
        <w:t xml:space="preserve"> </w:t>
      </w:r>
    </w:p>
    <w:p w:rsidR="00DD290B" w:rsidRDefault="00DD290B" w:rsidP="00AD4888">
      <w:pPr>
        <w:jc w:val="both"/>
      </w:pPr>
    </w:p>
    <w:p w:rsidR="00F8342F" w:rsidRDefault="00AD4888" w:rsidP="00AD4888">
      <w:pPr>
        <w:jc w:val="both"/>
      </w:pPr>
      <w:r>
        <w:rPr>
          <w:u w:val="single"/>
        </w:rPr>
        <w:t xml:space="preserve">SECTION </w:t>
      </w:r>
      <w:r w:rsidR="00DA510F">
        <w:rPr>
          <w:u w:val="single"/>
        </w:rPr>
        <w:t>05</w:t>
      </w:r>
      <w:r w:rsidR="00260E47">
        <w:rPr>
          <w:u w:val="single"/>
        </w:rPr>
        <w:t>.</w:t>
      </w:r>
      <w:r>
        <w:t xml:space="preserve">  This Ordinance</w:t>
      </w:r>
      <w:r w:rsidR="00F8342F">
        <w:t xml:space="preserve"> herein enacted </w:t>
      </w:r>
      <w:r w:rsidR="00F8107C">
        <w:t>i</w:t>
      </w:r>
      <w:r w:rsidR="00F8342F">
        <w:t>s an Appropri</w:t>
      </w:r>
      <w:r w:rsidR="00F8107C">
        <w:t xml:space="preserve">ation Ordinance and therefore, </w:t>
      </w:r>
      <w:r w:rsidR="00F8342F">
        <w:t>it is effective immediately</w:t>
      </w:r>
    </w:p>
    <w:p w:rsidR="007A55DC" w:rsidRDefault="007A55DC" w:rsidP="00AD4888">
      <w:pPr>
        <w:jc w:val="both"/>
      </w:pPr>
      <w:r>
        <w:t xml:space="preserve">                                                                       </w:t>
      </w:r>
    </w:p>
    <w:p w:rsidR="007A55DC" w:rsidRDefault="007A55DC" w:rsidP="00AD4888">
      <w:pPr>
        <w:jc w:val="both"/>
      </w:pPr>
    </w:p>
    <w:p w:rsidR="00DD290B" w:rsidRDefault="00DD290B" w:rsidP="00AD4888">
      <w:pPr>
        <w:jc w:val="both"/>
      </w:pPr>
    </w:p>
    <w:p w:rsidR="00DD290B" w:rsidRDefault="00DD290B" w:rsidP="00AD4888">
      <w:pPr>
        <w:jc w:val="both"/>
      </w:pPr>
    </w:p>
    <w:p w:rsidR="00AD4888" w:rsidRDefault="00F8342F" w:rsidP="00AD4888">
      <w:pPr>
        <w:jc w:val="both"/>
      </w:pPr>
      <w:r>
        <w:t>DATE PASSED</w:t>
      </w:r>
      <w:proofErr w:type="gramStart"/>
      <w:r w:rsidR="002971CA">
        <w:t>:_</w:t>
      </w:r>
      <w:proofErr w:type="gramEnd"/>
      <w:r w:rsidR="002971CA">
        <w:t>_________________          SUBMITTED BY:</w:t>
      </w:r>
      <w:r w:rsidR="00DA1767">
        <w:t xml:space="preserve">  </w:t>
      </w:r>
      <w:r w:rsidR="00D6181C" w:rsidRPr="00DA1767">
        <w:t>JUSTICE</w:t>
      </w:r>
      <w:r w:rsidR="00EA5BFC">
        <w:t xml:space="preserve"> </w:t>
      </w:r>
      <w:r w:rsidR="00180BD6">
        <w:t>HARP</w:t>
      </w:r>
      <w:bookmarkStart w:id="0" w:name="_GoBack"/>
      <w:bookmarkEnd w:id="0"/>
    </w:p>
    <w:p w:rsidR="00AD4888" w:rsidRDefault="00AD4888" w:rsidP="00AD4888">
      <w:pPr>
        <w:ind w:left="5760" w:firstLine="720"/>
        <w:jc w:val="both"/>
      </w:pPr>
      <w:r>
        <w:t xml:space="preserve">      </w:t>
      </w:r>
    </w:p>
    <w:p w:rsidR="00AD4888" w:rsidRDefault="00AD4888" w:rsidP="00AD4888">
      <w:pPr>
        <w:jc w:val="both"/>
      </w:pPr>
      <w:r>
        <w:t>DATE APPROVED:_______________</w:t>
      </w:r>
      <w:r>
        <w:tab/>
      </w:r>
      <w:r w:rsidR="002971CA">
        <w:t xml:space="preserve"> APPROVED:__________________________</w:t>
      </w:r>
      <w:r w:rsidR="005B3B13">
        <w:rPr>
          <w:u w:val="single"/>
        </w:rPr>
        <w:t xml:space="preserve">  </w:t>
      </w:r>
      <w:r>
        <w:rPr>
          <w:u w:val="single"/>
        </w:rPr>
        <w:t xml:space="preserve">  _</w:t>
      </w:r>
    </w:p>
    <w:p w:rsidR="0019048C" w:rsidRDefault="00AD4888" w:rsidP="00AD488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4888" w:rsidRDefault="00AD4888" w:rsidP="00AD4888">
      <w:pPr>
        <w:jc w:val="both"/>
      </w:pPr>
      <w:r>
        <w:tab/>
      </w:r>
      <w:r>
        <w:tab/>
      </w:r>
      <w:r>
        <w:tab/>
      </w:r>
      <w:r w:rsidR="009519A6">
        <w:t xml:space="preserve">                                                               </w:t>
      </w:r>
      <w:r w:rsidR="00C1272C">
        <w:t>COUNTY JUDGE</w:t>
      </w:r>
      <w:r>
        <w:t xml:space="preserve">      </w:t>
      </w:r>
    </w:p>
    <w:p w:rsidR="00F8342F" w:rsidRDefault="00F8342F" w:rsidP="003D322B">
      <w:pPr>
        <w:jc w:val="both"/>
        <w:outlineLvl w:val="0"/>
      </w:pPr>
    </w:p>
    <w:p w:rsidR="00AD4888" w:rsidRDefault="00AD4888" w:rsidP="003D322B">
      <w:pPr>
        <w:jc w:val="both"/>
        <w:outlineLvl w:val="0"/>
      </w:pPr>
      <w:r>
        <w:t>ATTEST:________________________</w:t>
      </w:r>
      <w:r>
        <w:tab/>
      </w:r>
      <w:r>
        <w:tab/>
      </w:r>
      <w:r>
        <w:rPr>
          <w:u w:val="single"/>
        </w:rPr>
        <w:t xml:space="preserve">    </w:t>
      </w:r>
      <w:r>
        <w:t xml:space="preserve"> </w:t>
      </w:r>
    </w:p>
    <w:p w:rsidR="0019048C" w:rsidRDefault="00AD4888" w:rsidP="00AD4888">
      <w:pPr>
        <w:jc w:val="both"/>
      </w:pPr>
      <w:r>
        <w:tab/>
        <w:t xml:space="preserve">             C</w:t>
      </w:r>
      <w:r w:rsidR="00C1272C">
        <w:t>OUNTY CLERK</w:t>
      </w:r>
      <w:r>
        <w:t xml:space="preserve">  </w:t>
      </w:r>
      <w:r w:rsidR="0019048C">
        <w:t xml:space="preserve">          </w:t>
      </w:r>
    </w:p>
    <w:p w:rsidR="007A55DC" w:rsidRDefault="007A55DC" w:rsidP="00AD4888">
      <w:pPr>
        <w:jc w:val="both"/>
      </w:pPr>
    </w:p>
    <w:p w:rsidR="007A55DC" w:rsidRDefault="007A55DC" w:rsidP="00AD4888">
      <w:pPr>
        <w:jc w:val="both"/>
      </w:pPr>
    </w:p>
    <w:p w:rsidR="007A55DC" w:rsidRDefault="007A55DC" w:rsidP="00AD4888">
      <w:pPr>
        <w:jc w:val="both"/>
      </w:pPr>
    </w:p>
    <w:p w:rsidR="007A55DC" w:rsidRDefault="007A55DC" w:rsidP="00AD4888">
      <w:pPr>
        <w:jc w:val="both"/>
      </w:pPr>
    </w:p>
    <w:p w:rsidR="007A55DC" w:rsidRDefault="007A55DC" w:rsidP="00AD4888">
      <w:pPr>
        <w:jc w:val="both"/>
      </w:pPr>
    </w:p>
    <w:p w:rsidR="007A55DC" w:rsidRDefault="007A55DC" w:rsidP="00AD4888">
      <w:pPr>
        <w:jc w:val="both"/>
      </w:pPr>
    </w:p>
    <w:p w:rsidR="007A55DC" w:rsidRDefault="007A55DC" w:rsidP="00AD4888">
      <w:pPr>
        <w:jc w:val="both"/>
      </w:pPr>
    </w:p>
    <w:p w:rsidR="007A55DC" w:rsidRDefault="007A55DC" w:rsidP="00AD4888">
      <w:pPr>
        <w:jc w:val="both"/>
      </w:pPr>
    </w:p>
    <w:p w:rsidR="007A55DC" w:rsidRDefault="007A55DC" w:rsidP="00AD4888">
      <w:pPr>
        <w:jc w:val="both"/>
      </w:pPr>
    </w:p>
    <w:p w:rsidR="007A55DC" w:rsidRDefault="007A55DC" w:rsidP="00AD4888">
      <w:pPr>
        <w:jc w:val="both"/>
      </w:pPr>
    </w:p>
    <w:p w:rsidR="007A55DC" w:rsidRDefault="007A55DC" w:rsidP="00AD4888">
      <w:pPr>
        <w:jc w:val="both"/>
      </w:pPr>
    </w:p>
    <w:p w:rsidR="007A55DC" w:rsidRDefault="007A55DC" w:rsidP="00AD4888">
      <w:pPr>
        <w:jc w:val="both"/>
      </w:pPr>
    </w:p>
    <w:p w:rsidR="007A55DC" w:rsidRDefault="007A55DC" w:rsidP="00AD4888">
      <w:pPr>
        <w:jc w:val="both"/>
      </w:pPr>
    </w:p>
    <w:p w:rsidR="007A55DC" w:rsidRDefault="007A55DC" w:rsidP="00AD4888">
      <w:pPr>
        <w:jc w:val="both"/>
      </w:pPr>
    </w:p>
    <w:p w:rsidR="007A55DC" w:rsidRDefault="007A55DC" w:rsidP="00AD4888">
      <w:pPr>
        <w:jc w:val="both"/>
      </w:pPr>
    </w:p>
    <w:p w:rsidR="007A55DC" w:rsidRDefault="007A55DC" w:rsidP="00AD4888">
      <w:pPr>
        <w:jc w:val="both"/>
      </w:pPr>
    </w:p>
    <w:p w:rsidR="007A55DC" w:rsidRDefault="007A55DC" w:rsidP="00AD4888">
      <w:pPr>
        <w:jc w:val="both"/>
      </w:pPr>
    </w:p>
    <w:p w:rsidR="007A55DC" w:rsidRDefault="007A55DC" w:rsidP="00AD4888">
      <w:pPr>
        <w:jc w:val="both"/>
      </w:pPr>
    </w:p>
    <w:p w:rsidR="007A55DC" w:rsidRDefault="007A55DC" w:rsidP="00AD4888">
      <w:pPr>
        <w:jc w:val="both"/>
      </w:pPr>
    </w:p>
    <w:p w:rsidR="007A55DC" w:rsidRDefault="007A55DC" w:rsidP="00AD4888">
      <w:pPr>
        <w:jc w:val="both"/>
      </w:pPr>
    </w:p>
    <w:p w:rsidR="007A55DC" w:rsidRDefault="007A55DC" w:rsidP="00AD4888">
      <w:pPr>
        <w:jc w:val="both"/>
      </w:pPr>
    </w:p>
    <w:p w:rsidR="007A55DC" w:rsidRDefault="00130763" w:rsidP="00AD4888">
      <w:pPr>
        <w:jc w:val="both"/>
      </w:pPr>
      <w:r>
        <w:t xml:space="preserve">                                                            </w:t>
      </w:r>
    </w:p>
    <w:p w:rsidR="007A55DC" w:rsidRDefault="007A55DC" w:rsidP="00AD4888">
      <w:pPr>
        <w:jc w:val="both"/>
      </w:pPr>
    </w:p>
    <w:p w:rsidR="007A55DC" w:rsidRDefault="007A55DC" w:rsidP="00AD4888">
      <w:pPr>
        <w:jc w:val="both"/>
      </w:pPr>
    </w:p>
    <w:p w:rsidR="007A55DC" w:rsidRDefault="007A55DC" w:rsidP="00AD4888">
      <w:pPr>
        <w:jc w:val="both"/>
      </w:pPr>
    </w:p>
    <w:p w:rsidR="007A55DC" w:rsidRDefault="007A55DC" w:rsidP="00AD4888">
      <w:pPr>
        <w:jc w:val="both"/>
      </w:pPr>
    </w:p>
    <w:p w:rsidR="007A55DC" w:rsidRDefault="007A55DC" w:rsidP="00AD4888">
      <w:pPr>
        <w:jc w:val="both"/>
      </w:pPr>
    </w:p>
    <w:p w:rsidR="007A55DC" w:rsidRDefault="007A55DC" w:rsidP="00AD4888">
      <w:pPr>
        <w:jc w:val="both"/>
      </w:pPr>
    </w:p>
    <w:p w:rsidR="007A55DC" w:rsidRDefault="007A55DC" w:rsidP="00AD4888">
      <w:pPr>
        <w:jc w:val="both"/>
      </w:pPr>
    </w:p>
    <w:p w:rsidR="007A55DC" w:rsidRDefault="007A55DC" w:rsidP="00AD4888">
      <w:pPr>
        <w:jc w:val="both"/>
      </w:pPr>
    </w:p>
    <w:p w:rsidR="007A55DC" w:rsidRDefault="007A55DC" w:rsidP="00AD4888">
      <w:pPr>
        <w:jc w:val="both"/>
      </w:pPr>
    </w:p>
    <w:p w:rsidR="007A55DC" w:rsidRDefault="007A55DC" w:rsidP="00AD4888">
      <w:pPr>
        <w:jc w:val="both"/>
      </w:pPr>
    </w:p>
    <w:p w:rsidR="007A55DC" w:rsidRDefault="007A55DC" w:rsidP="00AD4888">
      <w:pPr>
        <w:jc w:val="both"/>
      </w:pPr>
    </w:p>
    <w:p w:rsidR="007A55DC" w:rsidRDefault="007A55DC" w:rsidP="00AD4888">
      <w:pPr>
        <w:jc w:val="both"/>
      </w:pPr>
    </w:p>
    <w:p w:rsidR="00997FA9" w:rsidRDefault="0019048C" w:rsidP="00AD4888">
      <w:pPr>
        <w:jc w:val="both"/>
      </w:pPr>
      <w:r>
        <w:t xml:space="preserve">                                              </w:t>
      </w:r>
      <w:r w:rsidR="007A55DC">
        <w:t xml:space="preserve">                   </w:t>
      </w:r>
    </w:p>
    <w:p w:rsidR="00997FA9" w:rsidRDefault="00997FA9" w:rsidP="00AD4888">
      <w:pPr>
        <w:jc w:val="both"/>
      </w:pPr>
    </w:p>
    <w:p w:rsidR="00997FA9" w:rsidRDefault="00997FA9" w:rsidP="00AD4888">
      <w:pPr>
        <w:jc w:val="both"/>
      </w:pPr>
    </w:p>
    <w:p w:rsidR="00997FA9" w:rsidRDefault="00997FA9" w:rsidP="00AD4888">
      <w:pPr>
        <w:jc w:val="both"/>
      </w:pPr>
    </w:p>
    <w:p w:rsidR="00997FA9" w:rsidRDefault="00997FA9" w:rsidP="00AD4888">
      <w:pPr>
        <w:jc w:val="both"/>
      </w:pPr>
    </w:p>
    <w:p w:rsidR="00997FA9" w:rsidRDefault="00997FA9" w:rsidP="00AD4888">
      <w:pPr>
        <w:jc w:val="both"/>
      </w:pPr>
    </w:p>
    <w:p w:rsidR="00997FA9" w:rsidRDefault="00D50926" w:rsidP="00AD4888">
      <w:pPr>
        <w:jc w:val="both"/>
      </w:pPr>
      <w:r>
        <w:t xml:space="preserve">                                                                 </w:t>
      </w:r>
    </w:p>
    <w:sectPr w:rsidR="00997FA9" w:rsidSect="00384B59">
      <w:footerReference w:type="default" r:id="rId8"/>
      <w:pgSz w:w="12240" w:h="15840"/>
      <w:pgMar w:top="1440" w:right="1280" w:bottom="1400" w:left="12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991" w:rsidRDefault="00020991" w:rsidP="00020991">
      <w:r>
        <w:separator/>
      </w:r>
    </w:p>
  </w:endnote>
  <w:endnote w:type="continuationSeparator" w:id="0">
    <w:p w:rsidR="00020991" w:rsidRDefault="00020991" w:rsidP="0002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90623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0991" w:rsidRDefault="00020991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0B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0991" w:rsidRDefault="000209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991" w:rsidRDefault="00020991" w:rsidP="00020991">
      <w:r>
        <w:separator/>
      </w:r>
    </w:p>
  </w:footnote>
  <w:footnote w:type="continuationSeparator" w:id="0">
    <w:p w:rsidR="00020991" w:rsidRDefault="00020991" w:rsidP="00020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0FA0"/>
    <w:multiLevelType w:val="hybridMultilevel"/>
    <w:tmpl w:val="42F28D1C"/>
    <w:lvl w:ilvl="0" w:tplc="77C67AB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44140"/>
    <w:multiLevelType w:val="hybridMultilevel"/>
    <w:tmpl w:val="5794603A"/>
    <w:lvl w:ilvl="0" w:tplc="CA107F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35F20"/>
    <w:multiLevelType w:val="hybridMultilevel"/>
    <w:tmpl w:val="4C5E09F4"/>
    <w:lvl w:ilvl="0" w:tplc="495003C0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CD461C"/>
    <w:multiLevelType w:val="hybridMultilevel"/>
    <w:tmpl w:val="CB540C20"/>
    <w:lvl w:ilvl="0" w:tplc="AC7EF6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F229D"/>
    <w:multiLevelType w:val="hybridMultilevel"/>
    <w:tmpl w:val="8774F2B0"/>
    <w:lvl w:ilvl="0" w:tplc="F6FCBFD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13F76"/>
    <w:multiLevelType w:val="hybridMultilevel"/>
    <w:tmpl w:val="041606BE"/>
    <w:lvl w:ilvl="0" w:tplc="863AE92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F1576"/>
    <w:multiLevelType w:val="hybridMultilevel"/>
    <w:tmpl w:val="976C85C8"/>
    <w:lvl w:ilvl="0" w:tplc="317CEA8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B38EC"/>
    <w:multiLevelType w:val="hybridMultilevel"/>
    <w:tmpl w:val="42C8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47B22"/>
    <w:multiLevelType w:val="hybridMultilevel"/>
    <w:tmpl w:val="BA4C776E"/>
    <w:lvl w:ilvl="0" w:tplc="96B4152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A312F"/>
    <w:multiLevelType w:val="hybridMultilevel"/>
    <w:tmpl w:val="FC3AC3CC"/>
    <w:lvl w:ilvl="0" w:tplc="87F67E4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76593"/>
    <w:multiLevelType w:val="hybridMultilevel"/>
    <w:tmpl w:val="F0ACA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55038"/>
    <w:multiLevelType w:val="hybridMultilevel"/>
    <w:tmpl w:val="C138F93E"/>
    <w:lvl w:ilvl="0" w:tplc="5CAED4C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D0FA8"/>
    <w:multiLevelType w:val="hybridMultilevel"/>
    <w:tmpl w:val="9AECD14A"/>
    <w:lvl w:ilvl="0" w:tplc="0CD4A5F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B5AFB"/>
    <w:multiLevelType w:val="hybridMultilevel"/>
    <w:tmpl w:val="9CF29590"/>
    <w:lvl w:ilvl="0" w:tplc="B9A0E52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13272"/>
    <w:multiLevelType w:val="hybridMultilevel"/>
    <w:tmpl w:val="AE08DE9C"/>
    <w:lvl w:ilvl="0" w:tplc="7CFAF306">
      <w:start w:val="1"/>
      <w:numFmt w:val="decimalZero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16D80"/>
    <w:multiLevelType w:val="hybridMultilevel"/>
    <w:tmpl w:val="4E28AFCE"/>
    <w:lvl w:ilvl="0" w:tplc="6DF018D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F5A09"/>
    <w:multiLevelType w:val="hybridMultilevel"/>
    <w:tmpl w:val="BF2ECFB8"/>
    <w:lvl w:ilvl="0" w:tplc="5D4827C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3209A"/>
    <w:multiLevelType w:val="hybridMultilevel"/>
    <w:tmpl w:val="A2FE892E"/>
    <w:lvl w:ilvl="0" w:tplc="C0C287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83091"/>
    <w:multiLevelType w:val="hybridMultilevel"/>
    <w:tmpl w:val="462A2B4A"/>
    <w:lvl w:ilvl="0" w:tplc="0E7C02F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D030A"/>
    <w:multiLevelType w:val="hybridMultilevel"/>
    <w:tmpl w:val="0CCEBE3C"/>
    <w:lvl w:ilvl="0" w:tplc="CC7EBB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71FC4"/>
    <w:multiLevelType w:val="hybridMultilevel"/>
    <w:tmpl w:val="D250C89A"/>
    <w:lvl w:ilvl="0" w:tplc="0D70F0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F1BB8"/>
    <w:multiLevelType w:val="hybridMultilevel"/>
    <w:tmpl w:val="DA12930C"/>
    <w:lvl w:ilvl="0" w:tplc="EB747BC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013D6"/>
    <w:multiLevelType w:val="hybridMultilevel"/>
    <w:tmpl w:val="08620BC8"/>
    <w:lvl w:ilvl="0" w:tplc="17D0E3D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962C60"/>
    <w:multiLevelType w:val="hybridMultilevel"/>
    <w:tmpl w:val="1AC8C626"/>
    <w:lvl w:ilvl="0" w:tplc="3AF4340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7C2ECE"/>
    <w:multiLevelType w:val="hybridMultilevel"/>
    <w:tmpl w:val="50DA11A8"/>
    <w:lvl w:ilvl="0" w:tplc="CE763CC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4201B"/>
    <w:multiLevelType w:val="hybridMultilevel"/>
    <w:tmpl w:val="71DC952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3811C9"/>
    <w:multiLevelType w:val="hybridMultilevel"/>
    <w:tmpl w:val="3872BF5A"/>
    <w:lvl w:ilvl="0" w:tplc="846EED4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05AB5"/>
    <w:multiLevelType w:val="hybridMultilevel"/>
    <w:tmpl w:val="728609EE"/>
    <w:lvl w:ilvl="0" w:tplc="53124A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D0D0E"/>
    <w:multiLevelType w:val="hybridMultilevel"/>
    <w:tmpl w:val="BB1228A6"/>
    <w:lvl w:ilvl="0" w:tplc="C130D0D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1F4FF5"/>
    <w:multiLevelType w:val="hybridMultilevel"/>
    <w:tmpl w:val="798C54E0"/>
    <w:lvl w:ilvl="0" w:tplc="023626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3C4671"/>
    <w:multiLevelType w:val="hybridMultilevel"/>
    <w:tmpl w:val="7AE414FA"/>
    <w:lvl w:ilvl="0" w:tplc="DF3A3A4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6"/>
  </w:num>
  <w:num w:numId="4">
    <w:abstractNumId w:val="27"/>
  </w:num>
  <w:num w:numId="5">
    <w:abstractNumId w:val="3"/>
  </w:num>
  <w:num w:numId="6">
    <w:abstractNumId w:val="24"/>
  </w:num>
  <w:num w:numId="7">
    <w:abstractNumId w:val="18"/>
  </w:num>
  <w:num w:numId="8">
    <w:abstractNumId w:val="0"/>
  </w:num>
  <w:num w:numId="9">
    <w:abstractNumId w:val="17"/>
  </w:num>
  <w:num w:numId="10">
    <w:abstractNumId w:val="1"/>
  </w:num>
  <w:num w:numId="11">
    <w:abstractNumId w:val="16"/>
  </w:num>
  <w:num w:numId="12">
    <w:abstractNumId w:val="20"/>
  </w:num>
  <w:num w:numId="13">
    <w:abstractNumId w:val="15"/>
  </w:num>
  <w:num w:numId="14">
    <w:abstractNumId w:val="21"/>
  </w:num>
  <w:num w:numId="15">
    <w:abstractNumId w:val="4"/>
  </w:num>
  <w:num w:numId="16">
    <w:abstractNumId w:val="29"/>
  </w:num>
  <w:num w:numId="17">
    <w:abstractNumId w:val="26"/>
  </w:num>
  <w:num w:numId="18">
    <w:abstractNumId w:val="30"/>
  </w:num>
  <w:num w:numId="19">
    <w:abstractNumId w:val="14"/>
  </w:num>
  <w:num w:numId="20">
    <w:abstractNumId w:val="11"/>
  </w:num>
  <w:num w:numId="21">
    <w:abstractNumId w:val="22"/>
  </w:num>
  <w:num w:numId="22">
    <w:abstractNumId w:val="28"/>
  </w:num>
  <w:num w:numId="23">
    <w:abstractNumId w:val="2"/>
  </w:num>
  <w:num w:numId="24">
    <w:abstractNumId w:val="19"/>
  </w:num>
  <w:num w:numId="25">
    <w:abstractNumId w:val="12"/>
  </w:num>
  <w:num w:numId="26">
    <w:abstractNumId w:val="9"/>
  </w:num>
  <w:num w:numId="27">
    <w:abstractNumId w:val="23"/>
  </w:num>
  <w:num w:numId="28">
    <w:abstractNumId w:val="5"/>
  </w:num>
  <w:num w:numId="29">
    <w:abstractNumId w:val="8"/>
  </w:num>
  <w:num w:numId="30">
    <w:abstractNumId w:val="13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88"/>
    <w:rsid w:val="00000694"/>
    <w:rsid w:val="00001796"/>
    <w:rsid w:val="000036FC"/>
    <w:rsid w:val="00004905"/>
    <w:rsid w:val="00011382"/>
    <w:rsid w:val="0001529F"/>
    <w:rsid w:val="000163EE"/>
    <w:rsid w:val="00020991"/>
    <w:rsid w:val="00023FB7"/>
    <w:rsid w:val="00027468"/>
    <w:rsid w:val="00027878"/>
    <w:rsid w:val="00037B05"/>
    <w:rsid w:val="00037FEB"/>
    <w:rsid w:val="00040724"/>
    <w:rsid w:val="00050B32"/>
    <w:rsid w:val="00053A21"/>
    <w:rsid w:val="000572D1"/>
    <w:rsid w:val="00064D8D"/>
    <w:rsid w:val="00067946"/>
    <w:rsid w:val="000725C2"/>
    <w:rsid w:val="000744BA"/>
    <w:rsid w:val="00074968"/>
    <w:rsid w:val="00075568"/>
    <w:rsid w:val="00077DFF"/>
    <w:rsid w:val="000811BE"/>
    <w:rsid w:val="0008336F"/>
    <w:rsid w:val="00083C8F"/>
    <w:rsid w:val="00084379"/>
    <w:rsid w:val="00084C1C"/>
    <w:rsid w:val="00084E68"/>
    <w:rsid w:val="0008563A"/>
    <w:rsid w:val="00085955"/>
    <w:rsid w:val="00093410"/>
    <w:rsid w:val="0009388C"/>
    <w:rsid w:val="00093E47"/>
    <w:rsid w:val="000946E4"/>
    <w:rsid w:val="000948BE"/>
    <w:rsid w:val="000A0629"/>
    <w:rsid w:val="000A1CB0"/>
    <w:rsid w:val="000A4F88"/>
    <w:rsid w:val="000B7DFC"/>
    <w:rsid w:val="000C2239"/>
    <w:rsid w:val="000C5F80"/>
    <w:rsid w:val="000C61CD"/>
    <w:rsid w:val="000D2DEC"/>
    <w:rsid w:val="000D51DC"/>
    <w:rsid w:val="000E00C2"/>
    <w:rsid w:val="000E3A45"/>
    <w:rsid w:val="000E3EF6"/>
    <w:rsid w:val="000E4C85"/>
    <w:rsid w:val="000F0799"/>
    <w:rsid w:val="000F45F6"/>
    <w:rsid w:val="000F647C"/>
    <w:rsid w:val="000F654A"/>
    <w:rsid w:val="000F71EA"/>
    <w:rsid w:val="001001DA"/>
    <w:rsid w:val="001003E1"/>
    <w:rsid w:val="00103D33"/>
    <w:rsid w:val="00104F44"/>
    <w:rsid w:val="00114053"/>
    <w:rsid w:val="00123881"/>
    <w:rsid w:val="00126704"/>
    <w:rsid w:val="00130763"/>
    <w:rsid w:val="00130FBC"/>
    <w:rsid w:val="001325FF"/>
    <w:rsid w:val="00132CC3"/>
    <w:rsid w:val="00133AAE"/>
    <w:rsid w:val="0013616C"/>
    <w:rsid w:val="00141EBA"/>
    <w:rsid w:val="00143DCC"/>
    <w:rsid w:val="00144DE6"/>
    <w:rsid w:val="00146547"/>
    <w:rsid w:val="0014660E"/>
    <w:rsid w:val="00146B3C"/>
    <w:rsid w:val="00147D0B"/>
    <w:rsid w:val="00147D9C"/>
    <w:rsid w:val="00155F37"/>
    <w:rsid w:val="00156390"/>
    <w:rsid w:val="00156D6C"/>
    <w:rsid w:val="001620F0"/>
    <w:rsid w:val="00162AFF"/>
    <w:rsid w:val="00163258"/>
    <w:rsid w:val="001661DB"/>
    <w:rsid w:val="001661F4"/>
    <w:rsid w:val="001671CB"/>
    <w:rsid w:val="00167DEE"/>
    <w:rsid w:val="00171F06"/>
    <w:rsid w:val="001737AB"/>
    <w:rsid w:val="00173B8D"/>
    <w:rsid w:val="00173E32"/>
    <w:rsid w:val="00173EE9"/>
    <w:rsid w:val="00175735"/>
    <w:rsid w:val="001768B4"/>
    <w:rsid w:val="00180BD6"/>
    <w:rsid w:val="001838F8"/>
    <w:rsid w:val="001848B8"/>
    <w:rsid w:val="00184B5E"/>
    <w:rsid w:val="0019048C"/>
    <w:rsid w:val="00191BE1"/>
    <w:rsid w:val="001920C8"/>
    <w:rsid w:val="001A1E14"/>
    <w:rsid w:val="001B161C"/>
    <w:rsid w:val="001B68D0"/>
    <w:rsid w:val="001C45A6"/>
    <w:rsid w:val="001C4652"/>
    <w:rsid w:val="001D05F6"/>
    <w:rsid w:val="001D6359"/>
    <w:rsid w:val="001D638A"/>
    <w:rsid w:val="001D6AAF"/>
    <w:rsid w:val="001D6D5A"/>
    <w:rsid w:val="001D7806"/>
    <w:rsid w:val="001E0D66"/>
    <w:rsid w:val="001E674A"/>
    <w:rsid w:val="001F0E5D"/>
    <w:rsid w:val="001F12DB"/>
    <w:rsid w:val="001F2253"/>
    <w:rsid w:val="001F24E6"/>
    <w:rsid w:val="001F3911"/>
    <w:rsid w:val="001F3FDF"/>
    <w:rsid w:val="001F59E3"/>
    <w:rsid w:val="00203183"/>
    <w:rsid w:val="002036FC"/>
    <w:rsid w:val="002063CC"/>
    <w:rsid w:val="00211377"/>
    <w:rsid w:val="002226FB"/>
    <w:rsid w:val="002330A5"/>
    <w:rsid w:val="002372C0"/>
    <w:rsid w:val="002400D1"/>
    <w:rsid w:val="00241110"/>
    <w:rsid w:val="00247B79"/>
    <w:rsid w:val="00255764"/>
    <w:rsid w:val="00260131"/>
    <w:rsid w:val="00260E47"/>
    <w:rsid w:val="002612B5"/>
    <w:rsid w:val="002665FA"/>
    <w:rsid w:val="0026690F"/>
    <w:rsid w:val="00267974"/>
    <w:rsid w:val="00276B39"/>
    <w:rsid w:val="002770D9"/>
    <w:rsid w:val="002815DF"/>
    <w:rsid w:val="0028416E"/>
    <w:rsid w:val="0028616C"/>
    <w:rsid w:val="00290325"/>
    <w:rsid w:val="0029036D"/>
    <w:rsid w:val="002912E3"/>
    <w:rsid w:val="002926D5"/>
    <w:rsid w:val="00292856"/>
    <w:rsid w:val="00293EA4"/>
    <w:rsid w:val="002971CA"/>
    <w:rsid w:val="002A3479"/>
    <w:rsid w:val="002A34D1"/>
    <w:rsid w:val="002A5057"/>
    <w:rsid w:val="002A575C"/>
    <w:rsid w:val="002A66EF"/>
    <w:rsid w:val="002A7AD9"/>
    <w:rsid w:val="002B13E0"/>
    <w:rsid w:val="002B2C60"/>
    <w:rsid w:val="002B6E4B"/>
    <w:rsid w:val="002B77E2"/>
    <w:rsid w:val="002C2A53"/>
    <w:rsid w:val="002C3944"/>
    <w:rsid w:val="002D0CDA"/>
    <w:rsid w:val="002D0E7D"/>
    <w:rsid w:val="002D33B3"/>
    <w:rsid w:val="002D5879"/>
    <w:rsid w:val="002D5B07"/>
    <w:rsid w:val="002D7BB3"/>
    <w:rsid w:val="002E0378"/>
    <w:rsid w:val="002E0ADA"/>
    <w:rsid w:val="002E132A"/>
    <w:rsid w:val="002E1B6D"/>
    <w:rsid w:val="002E1BAE"/>
    <w:rsid w:val="002E2870"/>
    <w:rsid w:val="002E7145"/>
    <w:rsid w:val="002F0600"/>
    <w:rsid w:val="002F0B31"/>
    <w:rsid w:val="002F7526"/>
    <w:rsid w:val="003024A4"/>
    <w:rsid w:val="00310C39"/>
    <w:rsid w:val="003166C7"/>
    <w:rsid w:val="00323E04"/>
    <w:rsid w:val="003244D7"/>
    <w:rsid w:val="00324720"/>
    <w:rsid w:val="0032519E"/>
    <w:rsid w:val="00327598"/>
    <w:rsid w:val="003275AB"/>
    <w:rsid w:val="00327E53"/>
    <w:rsid w:val="003330CF"/>
    <w:rsid w:val="00333DEB"/>
    <w:rsid w:val="00334E6D"/>
    <w:rsid w:val="00336906"/>
    <w:rsid w:val="00336D23"/>
    <w:rsid w:val="003405F2"/>
    <w:rsid w:val="0034177B"/>
    <w:rsid w:val="00342833"/>
    <w:rsid w:val="003442A2"/>
    <w:rsid w:val="00347060"/>
    <w:rsid w:val="003475D6"/>
    <w:rsid w:val="0035176B"/>
    <w:rsid w:val="003529AA"/>
    <w:rsid w:val="00353355"/>
    <w:rsid w:val="003540A0"/>
    <w:rsid w:val="00354996"/>
    <w:rsid w:val="003642D6"/>
    <w:rsid w:val="00366205"/>
    <w:rsid w:val="00367191"/>
    <w:rsid w:val="0036735D"/>
    <w:rsid w:val="00367F36"/>
    <w:rsid w:val="00371462"/>
    <w:rsid w:val="00371FB3"/>
    <w:rsid w:val="00372EA1"/>
    <w:rsid w:val="0037720E"/>
    <w:rsid w:val="003815B1"/>
    <w:rsid w:val="003839FD"/>
    <w:rsid w:val="00384B59"/>
    <w:rsid w:val="00384FE9"/>
    <w:rsid w:val="00386269"/>
    <w:rsid w:val="003864EB"/>
    <w:rsid w:val="00387F35"/>
    <w:rsid w:val="003902B6"/>
    <w:rsid w:val="0039287B"/>
    <w:rsid w:val="0039367B"/>
    <w:rsid w:val="00393B78"/>
    <w:rsid w:val="00394E85"/>
    <w:rsid w:val="00396818"/>
    <w:rsid w:val="00397979"/>
    <w:rsid w:val="003A0621"/>
    <w:rsid w:val="003A233A"/>
    <w:rsid w:val="003A5CB0"/>
    <w:rsid w:val="003A5DDC"/>
    <w:rsid w:val="003A6EC6"/>
    <w:rsid w:val="003B2C41"/>
    <w:rsid w:val="003B303D"/>
    <w:rsid w:val="003B6965"/>
    <w:rsid w:val="003B76B0"/>
    <w:rsid w:val="003C0543"/>
    <w:rsid w:val="003C0B69"/>
    <w:rsid w:val="003C2884"/>
    <w:rsid w:val="003D322B"/>
    <w:rsid w:val="003D49FC"/>
    <w:rsid w:val="003D56D4"/>
    <w:rsid w:val="003E0C08"/>
    <w:rsid w:val="003E2435"/>
    <w:rsid w:val="003F00E0"/>
    <w:rsid w:val="003F5B9D"/>
    <w:rsid w:val="003F6EE6"/>
    <w:rsid w:val="0040298B"/>
    <w:rsid w:val="004103A4"/>
    <w:rsid w:val="00412346"/>
    <w:rsid w:val="00412648"/>
    <w:rsid w:val="00414D90"/>
    <w:rsid w:val="00416337"/>
    <w:rsid w:val="00421E56"/>
    <w:rsid w:val="00422A39"/>
    <w:rsid w:val="00430F00"/>
    <w:rsid w:val="00436CFD"/>
    <w:rsid w:val="00437348"/>
    <w:rsid w:val="00440B37"/>
    <w:rsid w:val="00443998"/>
    <w:rsid w:val="00445D17"/>
    <w:rsid w:val="00447243"/>
    <w:rsid w:val="00453A3E"/>
    <w:rsid w:val="004543D1"/>
    <w:rsid w:val="0045525B"/>
    <w:rsid w:val="00455A7C"/>
    <w:rsid w:val="004578CD"/>
    <w:rsid w:val="00461190"/>
    <w:rsid w:val="00464F71"/>
    <w:rsid w:val="00470DD5"/>
    <w:rsid w:val="004714CB"/>
    <w:rsid w:val="00484E6B"/>
    <w:rsid w:val="004850BF"/>
    <w:rsid w:val="00486F39"/>
    <w:rsid w:val="00492A0B"/>
    <w:rsid w:val="0049420F"/>
    <w:rsid w:val="00495B51"/>
    <w:rsid w:val="00495DB9"/>
    <w:rsid w:val="0049664C"/>
    <w:rsid w:val="00496F58"/>
    <w:rsid w:val="004975D8"/>
    <w:rsid w:val="004A0EBA"/>
    <w:rsid w:val="004A4F96"/>
    <w:rsid w:val="004A7126"/>
    <w:rsid w:val="004A7F9D"/>
    <w:rsid w:val="004B15D7"/>
    <w:rsid w:val="004B25C1"/>
    <w:rsid w:val="004C055B"/>
    <w:rsid w:val="004C43AE"/>
    <w:rsid w:val="004C5340"/>
    <w:rsid w:val="004C6F07"/>
    <w:rsid w:val="004C7601"/>
    <w:rsid w:val="004D1022"/>
    <w:rsid w:val="004D4DCB"/>
    <w:rsid w:val="004D7F48"/>
    <w:rsid w:val="004E17F5"/>
    <w:rsid w:val="004E3DC3"/>
    <w:rsid w:val="004E7970"/>
    <w:rsid w:val="004F529A"/>
    <w:rsid w:val="004F5DF4"/>
    <w:rsid w:val="00502ABA"/>
    <w:rsid w:val="005038A9"/>
    <w:rsid w:val="0050758B"/>
    <w:rsid w:val="00517272"/>
    <w:rsid w:val="00521D14"/>
    <w:rsid w:val="005242FC"/>
    <w:rsid w:val="00524F13"/>
    <w:rsid w:val="00526D6E"/>
    <w:rsid w:val="005278FC"/>
    <w:rsid w:val="00535BB9"/>
    <w:rsid w:val="00536234"/>
    <w:rsid w:val="00537C65"/>
    <w:rsid w:val="00543C38"/>
    <w:rsid w:val="00545239"/>
    <w:rsid w:val="0055519E"/>
    <w:rsid w:val="00556C95"/>
    <w:rsid w:val="00560F7C"/>
    <w:rsid w:val="00570BA1"/>
    <w:rsid w:val="00573CAC"/>
    <w:rsid w:val="0058314B"/>
    <w:rsid w:val="005852F6"/>
    <w:rsid w:val="00587CD9"/>
    <w:rsid w:val="0059102A"/>
    <w:rsid w:val="005921F0"/>
    <w:rsid w:val="005930C6"/>
    <w:rsid w:val="005934EA"/>
    <w:rsid w:val="005960B1"/>
    <w:rsid w:val="00596AD4"/>
    <w:rsid w:val="00596DEB"/>
    <w:rsid w:val="0059775A"/>
    <w:rsid w:val="005B2F19"/>
    <w:rsid w:val="005B3B13"/>
    <w:rsid w:val="005B4E0F"/>
    <w:rsid w:val="005B79EA"/>
    <w:rsid w:val="005C1641"/>
    <w:rsid w:val="005C37DE"/>
    <w:rsid w:val="005C7506"/>
    <w:rsid w:val="005C765E"/>
    <w:rsid w:val="005D28C4"/>
    <w:rsid w:val="005E196A"/>
    <w:rsid w:val="005E3920"/>
    <w:rsid w:val="005F51FB"/>
    <w:rsid w:val="00602541"/>
    <w:rsid w:val="0060332B"/>
    <w:rsid w:val="00606720"/>
    <w:rsid w:val="00610E21"/>
    <w:rsid w:val="00614763"/>
    <w:rsid w:val="006155D7"/>
    <w:rsid w:val="00627A32"/>
    <w:rsid w:val="006308FB"/>
    <w:rsid w:val="00630F1E"/>
    <w:rsid w:val="00633D56"/>
    <w:rsid w:val="00634548"/>
    <w:rsid w:val="00634825"/>
    <w:rsid w:val="00637D1B"/>
    <w:rsid w:val="00641587"/>
    <w:rsid w:val="00645E4A"/>
    <w:rsid w:val="00656D54"/>
    <w:rsid w:val="00656EB1"/>
    <w:rsid w:val="0066084B"/>
    <w:rsid w:val="00661C27"/>
    <w:rsid w:val="00662829"/>
    <w:rsid w:val="00664752"/>
    <w:rsid w:val="00670D32"/>
    <w:rsid w:val="006716BC"/>
    <w:rsid w:val="00671E44"/>
    <w:rsid w:val="00672577"/>
    <w:rsid w:val="00681715"/>
    <w:rsid w:val="0068642A"/>
    <w:rsid w:val="0069072A"/>
    <w:rsid w:val="0069091B"/>
    <w:rsid w:val="00693890"/>
    <w:rsid w:val="00693CC2"/>
    <w:rsid w:val="006953A9"/>
    <w:rsid w:val="0069621B"/>
    <w:rsid w:val="00696892"/>
    <w:rsid w:val="00697989"/>
    <w:rsid w:val="006A0CDC"/>
    <w:rsid w:val="006A103C"/>
    <w:rsid w:val="006A1098"/>
    <w:rsid w:val="006A113B"/>
    <w:rsid w:val="006A3414"/>
    <w:rsid w:val="006A3B19"/>
    <w:rsid w:val="006A3FEE"/>
    <w:rsid w:val="006C3838"/>
    <w:rsid w:val="006C3B83"/>
    <w:rsid w:val="006C3D39"/>
    <w:rsid w:val="006C63AD"/>
    <w:rsid w:val="006C74C9"/>
    <w:rsid w:val="006D2FC4"/>
    <w:rsid w:val="006D6B77"/>
    <w:rsid w:val="006E0B20"/>
    <w:rsid w:val="006E2577"/>
    <w:rsid w:val="006E332E"/>
    <w:rsid w:val="006E4243"/>
    <w:rsid w:val="006E47E4"/>
    <w:rsid w:val="006E4CFB"/>
    <w:rsid w:val="006E54DD"/>
    <w:rsid w:val="006E713F"/>
    <w:rsid w:val="006F0694"/>
    <w:rsid w:val="006F1A09"/>
    <w:rsid w:val="006F2219"/>
    <w:rsid w:val="006F37BC"/>
    <w:rsid w:val="006F3A94"/>
    <w:rsid w:val="006F4C44"/>
    <w:rsid w:val="006F4DE0"/>
    <w:rsid w:val="006F627C"/>
    <w:rsid w:val="006F7771"/>
    <w:rsid w:val="006F7B69"/>
    <w:rsid w:val="00702C7E"/>
    <w:rsid w:val="0070553A"/>
    <w:rsid w:val="0071088B"/>
    <w:rsid w:val="00710F95"/>
    <w:rsid w:val="007119CC"/>
    <w:rsid w:val="007179BD"/>
    <w:rsid w:val="00721067"/>
    <w:rsid w:val="00722528"/>
    <w:rsid w:val="007256D9"/>
    <w:rsid w:val="00734EEF"/>
    <w:rsid w:val="00734FDD"/>
    <w:rsid w:val="00736D80"/>
    <w:rsid w:val="0074260B"/>
    <w:rsid w:val="007429E8"/>
    <w:rsid w:val="00745912"/>
    <w:rsid w:val="0074628B"/>
    <w:rsid w:val="00746D3C"/>
    <w:rsid w:val="007478DD"/>
    <w:rsid w:val="007515E1"/>
    <w:rsid w:val="00752F5F"/>
    <w:rsid w:val="00753304"/>
    <w:rsid w:val="0075498A"/>
    <w:rsid w:val="00756B1E"/>
    <w:rsid w:val="00766991"/>
    <w:rsid w:val="00770D32"/>
    <w:rsid w:val="00776350"/>
    <w:rsid w:val="007778BB"/>
    <w:rsid w:val="00777C97"/>
    <w:rsid w:val="00780AFA"/>
    <w:rsid w:val="00782C85"/>
    <w:rsid w:val="007837EA"/>
    <w:rsid w:val="00783FCE"/>
    <w:rsid w:val="00785F3F"/>
    <w:rsid w:val="0079573B"/>
    <w:rsid w:val="007A445E"/>
    <w:rsid w:val="007A48CE"/>
    <w:rsid w:val="007A55DC"/>
    <w:rsid w:val="007A6001"/>
    <w:rsid w:val="007B1995"/>
    <w:rsid w:val="007B3264"/>
    <w:rsid w:val="007B3520"/>
    <w:rsid w:val="007B3E56"/>
    <w:rsid w:val="007C31F8"/>
    <w:rsid w:val="007C3EED"/>
    <w:rsid w:val="007C3FB0"/>
    <w:rsid w:val="007D0191"/>
    <w:rsid w:val="007D19E3"/>
    <w:rsid w:val="007D1BBA"/>
    <w:rsid w:val="007D1F12"/>
    <w:rsid w:val="007D77B9"/>
    <w:rsid w:val="007E51A2"/>
    <w:rsid w:val="007F0798"/>
    <w:rsid w:val="007F2ADE"/>
    <w:rsid w:val="007F2AE1"/>
    <w:rsid w:val="008009C0"/>
    <w:rsid w:val="00800ABA"/>
    <w:rsid w:val="00800FB5"/>
    <w:rsid w:val="00803116"/>
    <w:rsid w:val="008034D3"/>
    <w:rsid w:val="00806623"/>
    <w:rsid w:val="00812C91"/>
    <w:rsid w:val="00815C16"/>
    <w:rsid w:val="0082082E"/>
    <w:rsid w:val="00822F10"/>
    <w:rsid w:val="00825B88"/>
    <w:rsid w:val="00830455"/>
    <w:rsid w:val="00831EF1"/>
    <w:rsid w:val="00832ED6"/>
    <w:rsid w:val="0083459E"/>
    <w:rsid w:val="0083475C"/>
    <w:rsid w:val="00835BD2"/>
    <w:rsid w:val="00835E1E"/>
    <w:rsid w:val="00835F40"/>
    <w:rsid w:val="00842A02"/>
    <w:rsid w:val="00843530"/>
    <w:rsid w:val="00850B94"/>
    <w:rsid w:val="00863B69"/>
    <w:rsid w:val="00863C36"/>
    <w:rsid w:val="00864AA8"/>
    <w:rsid w:val="00865E3A"/>
    <w:rsid w:val="008714BC"/>
    <w:rsid w:val="0087712B"/>
    <w:rsid w:val="00880208"/>
    <w:rsid w:val="00885E15"/>
    <w:rsid w:val="00894F45"/>
    <w:rsid w:val="008A0D11"/>
    <w:rsid w:val="008A47B6"/>
    <w:rsid w:val="008A492E"/>
    <w:rsid w:val="008A7801"/>
    <w:rsid w:val="008B358A"/>
    <w:rsid w:val="008B3EBB"/>
    <w:rsid w:val="008C1ADC"/>
    <w:rsid w:val="008C2961"/>
    <w:rsid w:val="008D2661"/>
    <w:rsid w:val="008D4BA0"/>
    <w:rsid w:val="008E0F48"/>
    <w:rsid w:val="008E4DE7"/>
    <w:rsid w:val="008E5B4D"/>
    <w:rsid w:val="008F108D"/>
    <w:rsid w:val="008F2DC8"/>
    <w:rsid w:val="0090326B"/>
    <w:rsid w:val="00903CCB"/>
    <w:rsid w:val="009057FA"/>
    <w:rsid w:val="00905CDA"/>
    <w:rsid w:val="00907EFE"/>
    <w:rsid w:val="00910A89"/>
    <w:rsid w:val="00915920"/>
    <w:rsid w:val="00915DEF"/>
    <w:rsid w:val="00920622"/>
    <w:rsid w:val="0092077C"/>
    <w:rsid w:val="00926B58"/>
    <w:rsid w:val="009358A2"/>
    <w:rsid w:val="00936A94"/>
    <w:rsid w:val="009370A9"/>
    <w:rsid w:val="00941810"/>
    <w:rsid w:val="00943C3F"/>
    <w:rsid w:val="009442AD"/>
    <w:rsid w:val="00945FAD"/>
    <w:rsid w:val="00947FA6"/>
    <w:rsid w:val="009519A6"/>
    <w:rsid w:val="00953585"/>
    <w:rsid w:val="009554E8"/>
    <w:rsid w:val="00966F6C"/>
    <w:rsid w:val="009672F8"/>
    <w:rsid w:val="00976F21"/>
    <w:rsid w:val="009815ED"/>
    <w:rsid w:val="00984987"/>
    <w:rsid w:val="0099106D"/>
    <w:rsid w:val="00996F49"/>
    <w:rsid w:val="00997773"/>
    <w:rsid w:val="00997FA9"/>
    <w:rsid w:val="009A0C8A"/>
    <w:rsid w:val="009A1425"/>
    <w:rsid w:val="009A6245"/>
    <w:rsid w:val="009B1749"/>
    <w:rsid w:val="009B27F5"/>
    <w:rsid w:val="009B4238"/>
    <w:rsid w:val="009B5B2D"/>
    <w:rsid w:val="009C1674"/>
    <w:rsid w:val="009D03B1"/>
    <w:rsid w:val="009D1901"/>
    <w:rsid w:val="009D2571"/>
    <w:rsid w:val="009D4820"/>
    <w:rsid w:val="009D660D"/>
    <w:rsid w:val="009D79C2"/>
    <w:rsid w:val="009E04E3"/>
    <w:rsid w:val="009E065E"/>
    <w:rsid w:val="009E3D99"/>
    <w:rsid w:val="009E5054"/>
    <w:rsid w:val="009E50ED"/>
    <w:rsid w:val="009E7225"/>
    <w:rsid w:val="009F4843"/>
    <w:rsid w:val="009F6A98"/>
    <w:rsid w:val="009F78AA"/>
    <w:rsid w:val="00A02616"/>
    <w:rsid w:val="00A0278B"/>
    <w:rsid w:val="00A05664"/>
    <w:rsid w:val="00A072F7"/>
    <w:rsid w:val="00A12125"/>
    <w:rsid w:val="00A20CB3"/>
    <w:rsid w:val="00A23E39"/>
    <w:rsid w:val="00A30F7B"/>
    <w:rsid w:val="00A3378E"/>
    <w:rsid w:val="00A3393E"/>
    <w:rsid w:val="00A41F7B"/>
    <w:rsid w:val="00A445FC"/>
    <w:rsid w:val="00A47C70"/>
    <w:rsid w:val="00A500EF"/>
    <w:rsid w:val="00A514C7"/>
    <w:rsid w:val="00A533D1"/>
    <w:rsid w:val="00A56019"/>
    <w:rsid w:val="00A5684E"/>
    <w:rsid w:val="00A57629"/>
    <w:rsid w:val="00A61576"/>
    <w:rsid w:val="00A71062"/>
    <w:rsid w:val="00A7152D"/>
    <w:rsid w:val="00A71782"/>
    <w:rsid w:val="00A71C8E"/>
    <w:rsid w:val="00A742D2"/>
    <w:rsid w:val="00A77274"/>
    <w:rsid w:val="00A8025C"/>
    <w:rsid w:val="00A80C5F"/>
    <w:rsid w:val="00A85EEE"/>
    <w:rsid w:val="00A86F71"/>
    <w:rsid w:val="00A93597"/>
    <w:rsid w:val="00AA0BE7"/>
    <w:rsid w:val="00AA33F8"/>
    <w:rsid w:val="00AA5241"/>
    <w:rsid w:val="00AB02FE"/>
    <w:rsid w:val="00AB40F1"/>
    <w:rsid w:val="00AB561B"/>
    <w:rsid w:val="00AB6EFE"/>
    <w:rsid w:val="00AC22FD"/>
    <w:rsid w:val="00AC3EE3"/>
    <w:rsid w:val="00AC75FD"/>
    <w:rsid w:val="00AC7953"/>
    <w:rsid w:val="00AD3E0A"/>
    <w:rsid w:val="00AD4888"/>
    <w:rsid w:val="00AD6FCB"/>
    <w:rsid w:val="00AE343F"/>
    <w:rsid w:val="00AE3D22"/>
    <w:rsid w:val="00AE4816"/>
    <w:rsid w:val="00AE75E5"/>
    <w:rsid w:val="00AF2967"/>
    <w:rsid w:val="00AF44E5"/>
    <w:rsid w:val="00AF4D10"/>
    <w:rsid w:val="00AF679E"/>
    <w:rsid w:val="00AF6B52"/>
    <w:rsid w:val="00B01212"/>
    <w:rsid w:val="00B02BA3"/>
    <w:rsid w:val="00B04BE1"/>
    <w:rsid w:val="00B07695"/>
    <w:rsid w:val="00B10248"/>
    <w:rsid w:val="00B10E5C"/>
    <w:rsid w:val="00B129DE"/>
    <w:rsid w:val="00B130EF"/>
    <w:rsid w:val="00B16536"/>
    <w:rsid w:val="00B209B3"/>
    <w:rsid w:val="00B214BB"/>
    <w:rsid w:val="00B247C5"/>
    <w:rsid w:val="00B25680"/>
    <w:rsid w:val="00B272F1"/>
    <w:rsid w:val="00B3283A"/>
    <w:rsid w:val="00B34D01"/>
    <w:rsid w:val="00B359C2"/>
    <w:rsid w:val="00B36E82"/>
    <w:rsid w:val="00B3756E"/>
    <w:rsid w:val="00B37D9C"/>
    <w:rsid w:val="00B4106D"/>
    <w:rsid w:val="00B41B48"/>
    <w:rsid w:val="00B42E4F"/>
    <w:rsid w:val="00B51FFC"/>
    <w:rsid w:val="00B52483"/>
    <w:rsid w:val="00B55562"/>
    <w:rsid w:val="00B57380"/>
    <w:rsid w:val="00B60EE9"/>
    <w:rsid w:val="00B61C52"/>
    <w:rsid w:val="00B61E6E"/>
    <w:rsid w:val="00B67759"/>
    <w:rsid w:val="00B71152"/>
    <w:rsid w:val="00B73238"/>
    <w:rsid w:val="00B777F1"/>
    <w:rsid w:val="00B77DF6"/>
    <w:rsid w:val="00B81A42"/>
    <w:rsid w:val="00B82426"/>
    <w:rsid w:val="00B82CA9"/>
    <w:rsid w:val="00B835DE"/>
    <w:rsid w:val="00B8444D"/>
    <w:rsid w:val="00B859CC"/>
    <w:rsid w:val="00B928D4"/>
    <w:rsid w:val="00BA117D"/>
    <w:rsid w:val="00BB0B2A"/>
    <w:rsid w:val="00BB1F21"/>
    <w:rsid w:val="00BB3C34"/>
    <w:rsid w:val="00BB4BDA"/>
    <w:rsid w:val="00BC3A54"/>
    <w:rsid w:val="00BC4750"/>
    <w:rsid w:val="00BD146A"/>
    <w:rsid w:val="00BD4049"/>
    <w:rsid w:val="00BD605C"/>
    <w:rsid w:val="00BD6AB8"/>
    <w:rsid w:val="00BE126B"/>
    <w:rsid w:val="00BE1722"/>
    <w:rsid w:val="00BE7183"/>
    <w:rsid w:val="00BF144E"/>
    <w:rsid w:val="00BF6BC5"/>
    <w:rsid w:val="00BF73E3"/>
    <w:rsid w:val="00C00357"/>
    <w:rsid w:val="00C005FD"/>
    <w:rsid w:val="00C10435"/>
    <w:rsid w:val="00C117C9"/>
    <w:rsid w:val="00C1272C"/>
    <w:rsid w:val="00C13E7F"/>
    <w:rsid w:val="00C13F8B"/>
    <w:rsid w:val="00C144BC"/>
    <w:rsid w:val="00C14E64"/>
    <w:rsid w:val="00C16688"/>
    <w:rsid w:val="00C21859"/>
    <w:rsid w:val="00C233AF"/>
    <w:rsid w:val="00C250AA"/>
    <w:rsid w:val="00C254AA"/>
    <w:rsid w:val="00C2610B"/>
    <w:rsid w:val="00C311E7"/>
    <w:rsid w:val="00C36A00"/>
    <w:rsid w:val="00C404FC"/>
    <w:rsid w:val="00C41599"/>
    <w:rsid w:val="00C41D36"/>
    <w:rsid w:val="00C61D47"/>
    <w:rsid w:val="00C7251D"/>
    <w:rsid w:val="00C7630D"/>
    <w:rsid w:val="00C81573"/>
    <w:rsid w:val="00C81BC1"/>
    <w:rsid w:val="00C8232D"/>
    <w:rsid w:val="00C82B05"/>
    <w:rsid w:val="00C87E1F"/>
    <w:rsid w:val="00C95EA1"/>
    <w:rsid w:val="00CA2188"/>
    <w:rsid w:val="00CB7004"/>
    <w:rsid w:val="00CC1BA9"/>
    <w:rsid w:val="00CC3839"/>
    <w:rsid w:val="00CC3E5F"/>
    <w:rsid w:val="00CC4724"/>
    <w:rsid w:val="00CD6E1F"/>
    <w:rsid w:val="00CE10D5"/>
    <w:rsid w:val="00CE1403"/>
    <w:rsid w:val="00CE37CB"/>
    <w:rsid w:val="00CE78E3"/>
    <w:rsid w:val="00CF230F"/>
    <w:rsid w:val="00CF2B78"/>
    <w:rsid w:val="00D033D3"/>
    <w:rsid w:val="00D1061A"/>
    <w:rsid w:val="00D1107D"/>
    <w:rsid w:val="00D145F5"/>
    <w:rsid w:val="00D147E9"/>
    <w:rsid w:val="00D20053"/>
    <w:rsid w:val="00D209FE"/>
    <w:rsid w:val="00D20F83"/>
    <w:rsid w:val="00D216D6"/>
    <w:rsid w:val="00D2193A"/>
    <w:rsid w:val="00D22C03"/>
    <w:rsid w:val="00D262D4"/>
    <w:rsid w:val="00D326AF"/>
    <w:rsid w:val="00D36ACC"/>
    <w:rsid w:val="00D4003C"/>
    <w:rsid w:val="00D43335"/>
    <w:rsid w:val="00D448BC"/>
    <w:rsid w:val="00D44B67"/>
    <w:rsid w:val="00D50926"/>
    <w:rsid w:val="00D52413"/>
    <w:rsid w:val="00D54B7D"/>
    <w:rsid w:val="00D56B87"/>
    <w:rsid w:val="00D6181C"/>
    <w:rsid w:val="00D61D5B"/>
    <w:rsid w:val="00D73BDD"/>
    <w:rsid w:val="00D80AEB"/>
    <w:rsid w:val="00D80D5E"/>
    <w:rsid w:val="00D846BB"/>
    <w:rsid w:val="00D93D47"/>
    <w:rsid w:val="00D948D8"/>
    <w:rsid w:val="00D950E0"/>
    <w:rsid w:val="00D96508"/>
    <w:rsid w:val="00DA1767"/>
    <w:rsid w:val="00DA1DF7"/>
    <w:rsid w:val="00DA228B"/>
    <w:rsid w:val="00DA2505"/>
    <w:rsid w:val="00DA2989"/>
    <w:rsid w:val="00DA510F"/>
    <w:rsid w:val="00DA542C"/>
    <w:rsid w:val="00DB0EEF"/>
    <w:rsid w:val="00DB0F1F"/>
    <w:rsid w:val="00DB4C5C"/>
    <w:rsid w:val="00DB7761"/>
    <w:rsid w:val="00DC18BD"/>
    <w:rsid w:val="00DC1D6D"/>
    <w:rsid w:val="00DC2E55"/>
    <w:rsid w:val="00DC56FE"/>
    <w:rsid w:val="00DD0374"/>
    <w:rsid w:val="00DD290B"/>
    <w:rsid w:val="00DD40F2"/>
    <w:rsid w:val="00DD62EC"/>
    <w:rsid w:val="00DE0C6F"/>
    <w:rsid w:val="00DE0F80"/>
    <w:rsid w:val="00DE70E1"/>
    <w:rsid w:val="00DF0FA7"/>
    <w:rsid w:val="00DF4A6C"/>
    <w:rsid w:val="00DF63AC"/>
    <w:rsid w:val="00DF7046"/>
    <w:rsid w:val="00DF7ED3"/>
    <w:rsid w:val="00E00CBF"/>
    <w:rsid w:val="00E01E8D"/>
    <w:rsid w:val="00E02CE5"/>
    <w:rsid w:val="00E1203D"/>
    <w:rsid w:val="00E131CE"/>
    <w:rsid w:val="00E21ACD"/>
    <w:rsid w:val="00E24B32"/>
    <w:rsid w:val="00E4369C"/>
    <w:rsid w:val="00E43E06"/>
    <w:rsid w:val="00E469F6"/>
    <w:rsid w:val="00E52292"/>
    <w:rsid w:val="00E60E57"/>
    <w:rsid w:val="00E61ED7"/>
    <w:rsid w:val="00E62527"/>
    <w:rsid w:val="00E63DEE"/>
    <w:rsid w:val="00E65704"/>
    <w:rsid w:val="00E709ED"/>
    <w:rsid w:val="00E73F68"/>
    <w:rsid w:val="00E76B48"/>
    <w:rsid w:val="00E8165F"/>
    <w:rsid w:val="00E83BE8"/>
    <w:rsid w:val="00E90557"/>
    <w:rsid w:val="00E91153"/>
    <w:rsid w:val="00E91C44"/>
    <w:rsid w:val="00E92ABF"/>
    <w:rsid w:val="00E94D5F"/>
    <w:rsid w:val="00E978A0"/>
    <w:rsid w:val="00E97AC4"/>
    <w:rsid w:val="00EA06A6"/>
    <w:rsid w:val="00EA0823"/>
    <w:rsid w:val="00EA49C5"/>
    <w:rsid w:val="00EA5BDA"/>
    <w:rsid w:val="00EA5BFC"/>
    <w:rsid w:val="00EB10C2"/>
    <w:rsid w:val="00EB3AB2"/>
    <w:rsid w:val="00EC17ED"/>
    <w:rsid w:val="00EC28D3"/>
    <w:rsid w:val="00EC296C"/>
    <w:rsid w:val="00EC75D9"/>
    <w:rsid w:val="00ED4E77"/>
    <w:rsid w:val="00EE1323"/>
    <w:rsid w:val="00EE2089"/>
    <w:rsid w:val="00EE3401"/>
    <w:rsid w:val="00EE75B6"/>
    <w:rsid w:val="00EF2FDF"/>
    <w:rsid w:val="00EF32BB"/>
    <w:rsid w:val="00EF44E5"/>
    <w:rsid w:val="00EF473C"/>
    <w:rsid w:val="00EF50FB"/>
    <w:rsid w:val="00EF5C43"/>
    <w:rsid w:val="00F02961"/>
    <w:rsid w:val="00F054D4"/>
    <w:rsid w:val="00F05CBB"/>
    <w:rsid w:val="00F05DFD"/>
    <w:rsid w:val="00F100AA"/>
    <w:rsid w:val="00F13E4B"/>
    <w:rsid w:val="00F24714"/>
    <w:rsid w:val="00F320DE"/>
    <w:rsid w:val="00F32145"/>
    <w:rsid w:val="00F3432C"/>
    <w:rsid w:val="00F368E8"/>
    <w:rsid w:val="00F37B78"/>
    <w:rsid w:val="00F4078B"/>
    <w:rsid w:val="00F417B4"/>
    <w:rsid w:val="00F44B5E"/>
    <w:rsid w:val="00F45500"/>
    <w:rsid w:val="00F47345"/>
    <w:rsid w:val="00F47E39"/>
    <w:rsid w:val="00F53B64"/>
    <w:rsid w:val="00F541A9"/>
    <w:rsid w:val="00F560B0"/>
    <w:rsid w:val="00F73007"/>
    <w:rsid w:val="00F7382F"/>
    <w:rsid w:val="00F74D6E"/>
    <w:rsid w:val="00F7744E"/>
    <w:rsid w:val="00F8070A"/>
    <w:rsid w:val="00F80FD5"/>
    <w:rsid w:val="00F8107C"/>
    <w:rsid w:val="00F81A5B"/>
    <w:rsid w:val="00F82C40"/>
    <w:rsid w:val="00F82EB4"/>
    <w:rsid w:val="00F8342F"/>
    <w:rsid w:val="00F83DD2"/>
    <w:rsid w:val="00F920E2"/>
    <w:rsid w:val="00F94600"/>
    <w:rsid w:val="00F9497D"/>
    <w:rsid w:val="00FA12A9"/>
    <w:rsid w:val="00FB05B3"/>
    <w:rsid w:val="00FB6E5D"/>
    <w:rsid w:val="00FB76D3"/>
    <w:rsid w:val="00FE12C8"/>
    <w:rsid w:val="00FE2A0C"/>
    <w:rsid w:val="00FE62FB"/>
    <w:rsid w:val="00FF2810"/>
    <w:rsid w:val="00FF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95E3A533-80A1-4BE5-846F-FEC47E17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8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2252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D322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2D0E7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209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099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9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9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D0ED0-19AE-46AA-8D42-2B82124FD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445</Words>
  <Characters>4951</Characters>
  <Application>Microsoft Office Word</Application>
  <DocSecurity>0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APPROPRIATION ORDINANCE</vt:lpstr>
    </vt:vector>
  </TitlesOfParts>
  <Company/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APPROPRIATION ORDINANCE</dc:title>
  <dc:subject/>
  <dc:creator>ABC</dc:creator>
  <cp:keywords/>
  <cp:lastModifiedBy>Lucretia Richardson</cp:lastModifiedBy>
  <cp:revision>16</cp:revision>
  <cp:lastPrinted>2019-01-25T15:09:00Z</cp:lastPrinted>
  <dcterms:created xsi:type="dcterms:W3CDTF">2019-01-23T15:27:00Z</dcterms:created>
  <dcterms:modified xsi:type="dcterms:W3CDTF">2019-02-06T14:08:00Z</dcterms:modified>
</cp:coreProperties>
</file>